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FF" w:rsidRPr="00FD0597" w:rsidRDefault="003F78FF" w:rsidP="003F78FF">
      <w:pPr>
        <w:spacing w:before="100" w:beforeAutospacing="1"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D0597">
        <w:rPr>
          <w:rFonts w:ascii="Times New Roman" w:eastAsia="Times New Roman" w:hAnsi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3F78FF" w:rsidRPr="00164576" w:rsidRDefault="003F78FF" w:rsidP="003F78FF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 xml:space="preserve">‌Министерство образования Кировской области‌‌ </w:t>
      </w:r>
    </w:p>
    <w:p w:rsidR="003F78FF" w:rsidRPr="00164576" w:rsidRDefault="003F78FF" w:rsidP="003F78FF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‌Администрация Орловского района‌</w:t>
      </w:r>
      <w:r w:rsidRPr="00164576">
        <w:rPr>
          <w:rFonts w:ascii="Times New Roman" w:hAnsi="Times New Roman"/>
          <w:color w:val="000000"/>
          <w:sz w:val="28"/>
        </w:rPr>
        <w:t>​</w:t>
      </w:r>
    </w:p>
    <w:p w:rsidR="003F78FF" w:rsidRPr="00AE1970" w:rsidRDefault="003F78FF" w:rsidP="003F78FF">
      <w:pPr>
        <w:spacing w:before="100" w:beforeAutospacing="1"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 xml:space="preserve">МКОУ ООШ </w:t>
      </w:r>
      <w:proofErr w:type="spellStart"/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>с</w:t>
      </w:r>
      <w:proofErr w:type="gramStart"/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>.К</w:t>
      </w:r>
      <w:proofErr w:type="gramEnd"/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>олково</w:t>
      </w:r>
      <w:proofErr w:type="spellEnd"/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F78FF" w:rsidRPr="00CE7746" w:rsidTr="007C2F7D">
        <w:tc>
          <w:tcPr>
            <w:tcW w:w="3114" w:type="dxa"/>
          </w:tcPr>
          <w:p w:rsidR="003F78FF" w:rsidRPr="0040209D" w:rsidRDefault="003F78FF" w:rsidP="007C2F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78FF" w:rsidRPr="0040209D" w:rsidRDefault="003F78FF" w:rsidP="007C2F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F78FF" w:rsidRPr="008944ED" w:rsidRDefault="003F78FF" w:rsidP="007C2F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3F78FF" w:rsidRDefault="003F78FF" w:rsidP="007C2F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78FF" w:rsidRPr="008944ED" w:rsidRDefault="003F78FF" w:rsidP="007C2F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3F78FF" w:rsidRDefault="003F78FF" w:rsidP="007C2F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F78FF" w:rsidRPr="0040209D" w:rsidRDefault="003F78FF" w:rsidP="007C2F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78FF" w:rsidRDefault="003F78FF" w:rsidP="007C2F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F78FF" w:rsidRPr="008944ED" w:rsidRDefault="003F78FF" w:rsidP="007C2F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3F78FF" w:rsidRDefault="003F78FF" w:rsidP="007C2F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78FF" w:rsidRPr="008944ED" w:rsidRDefault="003F78FF" w:rsidP="007C2F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3F78FF" w:rsidRDefault="003F78FF" w:rsidP="007C2F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 от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3F78FF" w:rsidRPr="0040209D" w:rsidRDefault="003F78FF" w:rsidP="007C2F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78FF" w:rsidRPr="0039721A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7E2831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3F78FF" w:rsidRPr="007E2831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7E283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Рабочая программа по предмету «Биология»</w:t>
      </w:r>
    </w:p>
    <w:p w:rsidR="003F78FF" w:rsidRPr="007E2831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7E283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(предметная область «Естественнонаучные предметы»)</w:t>
      </w:r>
    </w:p>
    <w:p w:rsidR="003F78FF" w:rsidRPr="007E2831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7E283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для 9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класса на 2023</w:t>
      </w:r>
      <w:r w:rsidRPr="007E283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-20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24</w:t>
      </w:r>
      <w:r w:rsidRPr="007E283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учебный год</w:t>
      </w:r>
    </w:p>
    <w:p w:rsidR="003F78FF" w:rsidRPr="007E2831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7E283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(базовый уровень)</w:t>
      </w: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Default="003F78FF" w:rsidP="003F78F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Pr="0039721A" w:rsidRDefault="003F78FF" w:rsidP="003F78FF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Default="003F78FF" w:rsidP="003F78FF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78FF" w:rsidRDefault="003F78FF" w:rsidP="003F78FF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noProof/>
          <w:color w:val="000000"/>
          <w:sz w:val="28"/>
          <w:szCs w:val="28"/>
          <w:lang w:eastAsia="ru-RU"/>
        </w:rPr>
        <w:pict>
          <v:rect id="Rectangle 10" o:spid="_x0000_s1030" style="position:absolute;left:0;text-align:left;margin-left:222.3pt;margin-top:22.75pt;width:28.5pt;height:27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" stroked="f" strokecolor="blue"/>
        </w:pict>
      </w:r>
      <w:r w:rsidRPr="00AE6B54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AE6B54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Колково</w:t>
      </w:r>
      <w:proofErr w:type="spellEnd"/>
      <w:r w:rsidRPr="00AE6B54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2023г.</w:t>
      </w:r>
    </w:p>
    <w:p w:rsidR="003F78FF" w:rsidRDefault="003F78FF" w:rsidP="003F78FF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3F78FF" w:rsidRDefault="003F78FF" w:rsidP="003F78FF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3F78FF" w:rsidRDefault="003F78FF" w:rsidP="003F78FF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3F78FF" w:rsidRPr="00AE6B54" w:rsidRDefault="003F78FF" w:rsidP="003F78FF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FC4160" w:rsidRPr="00E92668" w:rsidRDefault="00FC4160" w:rsidP="00397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92668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Министерство образования Кировской области</w:t>
      </w:r>
    </w:p>
    <w:p w:rsidR="00FC4160" w:rsidRPr="00E92668" w:rsidRDefault="00FC4160" w:rsidP="00397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FC4160" w:rsidRPr="00E92668" w:rsidRDefault="00FC4160" w:rsidP="00397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92668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Кировское областное государственное образовательное автономное </w:t>
      </w:r>
      <w:r w:rsidRPr="00E92668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 xml:space="preserve">учреждение дополнительного профессионального образования </w:t>
      </w:r>
    </w:p>
    <w:p w:rsidR="00FC4160" w:rsidRPr="00E92668" w:rsidRDefault="00FC4160" w:rsidP="00397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92668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«Институт развития образования Кировской области» </w:t>
      </w:r>
    </w:p>
    <w:p w:rsidR="00FC4160" w:rsidRPr="00E92668" w:rsidRDefault="00FC4160" w:rsidP="003972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92668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(КОГОАУ ДПО «ИРО Кировской области»)</w:t>
      </w:r>
    </w:p>
    <w:p w:rsidR="00FC4160" w:rsidRPr="00E92668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E2831" w:rsidRDefault="007E2831" w:rsidP="0039721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FC4160" w:rsidRPr="00184B38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84B38">
        <w:rPr>
          <w:rFonts w:ascii="Times New Roman" w:hAnsi="Times New Roman"/>
          <w:b/>
          <w:color w:val="000000"/>
          <w:sz w:val="48"/>
          <w:szCs w:val="48"/>
        </w:rPr>
        <w:t xml:space="preserve">Рабочая программа </w:t>
      </w:r>
      <w:r w:rsidRPr="00184B38">
        <w:rPr>
          <w:rFonts w:ascii="Times New Roman" w:hAnsi="Times New Roman"/>
          <w:b/>
          <w:color w:val="000000"/>
          <w:sz w:val="48"/>
          <w:szCs w:val="48"/>
        </w:rPr>
        <w:br/>
        <w:t>по предмету «Биология»</w:t>
      </w:r>
      <w:r w:rsidRPr="00184B38">
        <w:rPr>
          <w:rFonts w:ascii="Times New Roman" w:hAnsi="Times New Roman"/>
          <w:b/>
          <w:color w:val="000000"/>
          <w:sz w:val="48"/>
          <w:szCs w:val="48"/>
        </w:rPr>
        <w:br/>
        <w:t xml:space="preserve">в условиях реализации ФГОС </w:t>
      </w:r>
      <w:r w:rsidRPr="00184B38">
        <w:rPr>
          <w:rFonts w:ascii="Times New Roman" w:hAnsi="Times New Roman"/>
          <w:b/>
          <w:color w:val="000000"/>
          <w:sz w:val="48"/>
          <w:szCs w:val="48"/>
        </w:rPr>
        <w:br/>
        <w:t>основного общего образования</w:t>
      </w:r>
    </w:p>
    <w:p w:rsidR="00FC4160" w:rsidRPr="00184B38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FC4160" w:rsidRPr="00184B38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FC4160" w:rsidRPr="00184B38" w:rsidRDefault="00985BAC" w:rsidP="0039721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84B38">
        <w:rPr>
          <w:rFonts w:ascii="Times New Roman" w:hAnsi="Times New Roman"/>
          <w:b/>
          <w:color w:val="000000"/>
          <w:sz w:val="48"/>
          <w:szCs w:val="48"/>
        </w:rPr>
        <w:t>9</w:t>
      </w:r>
      <w:r w:rsidR="00FC4160" w:rsidRPr="00184B38">
        <w:rPr>
          <w:rFonts w:ascii="Times New Roman" w:hAnsi="Times New Roman"/>
          <w:b/>
          <w:color w:val="000000"/>
          <w:sz w:val="48"/>
          <w:szCs w:val="48"/>
        </w:rPr>
        <w:t xml:space="preserve"> класс</w:t>
      </w: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39721A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9721A" w:rsidRDefault="0039721A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9721A" w:rsidRDefault="0039721A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9721A" w:rsidRDefault="0039721A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9721A" w:rsidRDefault="0039721A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9721A" w:rsidRDefault="0039721A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4160" w:rsidRPr="00184B38" w:rsidRDefault="00FC4160" w:rsidP="00184B38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32"/>
          <w:szCs w:val="32"/>
        </w:rPr>
      </w:pPr>
      <w:r w:rsidRPr="00184B38">
        <w:rPr>
          <w:rFonts w:ascii="Times New Roman" w:hAnsi="Times New Roman"/>
          <w:color w:val="000000"/>
          <w:sz w:val="32"/>
          <w:szCs w:val="32"/>
        </w:rPr>
        <w:t>Киров</w:t>
      </w:r>
    </w:p>
    <w:p w:rsidR="00184B38" w:rsidRPr="00184B38" w:rsidRDefault="00184B38" w:rsidP="00184B38">
      <w:pPr>
        <w:tabs>
          <w:tab w:val="left" w:pos="993"/>
        </w:tabs>
        <w:spacing w:after="0" w:line="240" w:lineRule="auto"/>
        <w:jc w:val="center"/>
        <w:rPr>
          <w:rFonts w:ascii="Times New Roman" w:eastAsiaTheme="minorEastAsia" w:hAnsi="Times New Roman"/>
          <w:sz w:val="32"/>
          <w:szCs w:val="32"/>
          <w:lang w:eastAsia="ru-RU"/>
        </w:rPr>
      </w:pPr>
      <w:r w:rsidRPr="00184B38">
        <w:rPr>
          <w:rFonts w:ascii="Times New Roman" w:eastAsiaTheme="minorEastAsia" w:hAnsi="Times New Roman"/>
          <w:sz w:val="32"/>
          <w:szCs w:val="32"/>
          <w:lang w:eastAsia="ru-RU"/>
        </w:rPr>
        <w:t>ООО «Типография «Старая Вятка»»</w:t>
      </w:r>
    </w:p>
    <w:p w:rsidR="00FC4160" w:rsidRPr="00184B38" w:rsidRDefault="00FC4160" w:rsidP="0039721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32"/>
          <w:szCs w:val="32"/>
        </w:rPr>
      </w:pPr>
      <w:r w:rsidRPr="00184B38">
        <w:rPr>
          <w:rFonts w:ascii="Times New Roman" w:hAnsi="Times New Roman"/>
          <w:color w:val="000000"/>
          <w:sz w:val="32"/>
          <w:szCs w:val="32"/>
        </w:rPr>
        <w:t>201</w:t>
      </w:r>
      <w:r w:rsidR="007B78C4" w:rsidRPr="00184B38">
        <w:rPr>
          <w:rFonts w:ascii="Times New Roman" w:hAnsi="Times New Roman"/>
          <w:color w:val="000000"/>
          <w:sz w:val="32"/>
          <w:szCs w:val="32"/>
        </w:rPr>
        <w:t>9</w:t>
      </w:r>
    </w:p>
    <w:p w:rsidR="00FC4160" w:rsidRPr="00AB3DA8" w:rsidRDefault="00C03603" w:rsidP="0039721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B3DA8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УДК </w:t>
      </w:r>
      <w:r w:rsidR="00DF2EF9" w:rsidRPr="00AB3DA8">
        <w:rPr>
          <w:rFonts w:ascii="Times New Roman" w:hAnsi="Times New Roman"/>
          <w:b/>
          <w:color w:val="000000"/>
          <w:sz w:val="28"/>
          <w:szCs w:val="28"/>
        </w:rPr>
        <w:t>372.857</w:t>
      </w:r>
    </w:p>
    <w:p w:rsidR="00FC4160" w:rsidRPr="00AB3DA8" w:rsidRDefault="00FC4160" w:rsidP="0039721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B3DA8">
        <w:rPr>
          <w:rFonts w:ascii="Times New Roman" w:hAnsi="Times New Roman"/>
          <w:b/>
          <w:color w:val="000000"/>
          <w:sz w:val="28"/>
          <w:szCs w:val="28"/>
        </w:rPr>
        <w:t xml:space="preserve">ББК </w:t>
      </w:r>
      <w:r w:rsidR="00DF2EF9" w:rsidRPr="00AB3DA8">
        <w:rPr>
          <w:rFonts w:ascii="Times New Roman" w:hAnsi="Times New Roman"/>
          <w:b/>
          <w:color w:val="000000"/>
          <w:sz w:val="28"/>
          <w:szCs w:val="28"/>
        </w:rPr>
        <w:t xml:space="preserve">74.262.8 </w:t>
      </w:r>
      <w:r w:rsidRPr="00AB3DA8">
        <w:rPr>
          <w:rFonts w:ascii="Times New Roman" w:hAnsi="Times New Roman"/>
          <w:b/>
          <w:color w:val="000000"/>
          <w:sz w:val="28"/>
          <w:szCs w:val="28"/>
        </w:rPr>
        <w:t>(2</w:t>
      </w:r>
      <w:proofErr w:type="gramStart"/>
      <w:r w:rsidRPr="00AB3DA8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proofErr w:type="gramEnd"/>
      <w:r w:rsidRPr="00AB3DA8">
        <w:rPr>
          <w:rFonts w:ascii="Times New Roman" w:hAnsi="Times New Roman"/>
          <w:b/>
          <w:color w:val="000000"/>
          <w:sz w:val="28"/>
          <w:szCs w:val="28"/>
        </w:rPr>
        <w:t>ос – 4 Ки)</w:t>
      </w:r>
    </w:p>
    <w:p w:rsidR="00FC4160" w:rsidRPr="00AB3DA8" w:rsidRDefault="00DF2EF9" w:rsidP="0039721A">
      <w:pPr>
        <w:spacing w:after="0" w:line="240" w:lineRule="auto"/>
        <w:ind w:firstLine="336"/>
        <w:rPr>
          <w:rFonts w:ascii="Times New Roman" w:hAnsi="Times New Roman"/>
          <w:b/>
          <w:color w:val="000000"/>
          <w:sz w:val="28"/>
          <w:szCs w:val="28"/>
        </w:rPr>
      </w:pPr>
      <w:r w:rsidRPr="00AB3DA8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FC4160" w:rsidRPr="00AB3DA8">
        <w:rPr>
          <w:rFonts w:ascii="Times New Roman" w:hAnsi="Times New Roman"/>
          <w:b/>
          <w:color w:val="000000"/>
          <w:sz w:val="28"/>
          <w:szCs w:val="28"/>
        </w:rPr>
        <w:t>13</w:t>
      </w:r>
    </w:p>
    <w:p w:rsidR="00AB3DA8" w:rsidRPr="00AB3DA8" w:rsidRDefault="00AB3DA8" w:rsidP="00AB3DA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DA8">
        <w:rPr>
          <w:rFonts w:ascii="Times New Roman" w:eastAsia="Times New Roman" w:hAnsi="Times New Roman"/>
          <w:sz w:val="28"/>
          <w:szCs w:val="28"/>
          <w:lang w:eastAsia="ru-RU"/>
        </w:rPr>
        <w:t xml:space="preserve">Печатается по решению Совета по </w:t>
      </w:r>
      <w:proofErr w:type="gramStart"/>
      <w:r w:rsidRPr="00AB3DA8">
        <w:rPr>
          <w:rFonts w:ascii="Times New Roman" w:eastAsia="Times New Roman" w:hAnsi="Times New Roman"/>
          <w:sz w:val="28"/>
          <w:szCs w:val="28"/>
          <w:lang w:eastAsia="ru-RU"/>
        </w:rPr>
        <w:t>научной</w:t>
      </w:r>
      <w:proofErr w:type="gramEnd"/>
      <w:r w:rsidRPr="00AB3DA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AB3DA8" w:rsidRPr="00AB3DA8" w:rsidRDefault="00AB3DA8" w:rsidP="00AB3DA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DA8">
        <w:rPr>
          <w:rFonts w:ascii="Times New Roman" w:eastAsia="Times New Roman" w:hAnsi="Times New Roman"/>
          <w:sz w:val="28"/>
          <w:szCs w:val="28"/>
          <w:lang w:eastAsia="ru-RU"/>
        </w:rPr>
        <w:t xml:space="preserve">инновационной и редакционно-издательской деятельности </w:t>
      </w:r>
    </w:p>
    <w:p w:rsidR="00AB3DA8" w:rsidRPr="00AB3DA8" w:rsidRDefault="00AB3DA8" w:rsidP="00AB3DA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DA8">
        <w:rPr>
          <w:rFonts w:ascii="Times New Roman" w:eastAsia="Times New Roman" w:hAnsi="Times New Roman"/>
          <w:sz w:val="28"/>
          <w:szCs w:val="28"/>
          <w:lang w:eastAsia="ru-RU"/>
        </w:rPr>
        <w:t>КОГОАУ ДПО «ИРО Кировской области»</w:t>
      </w:r>
    </w:p>
    <w:p w:rsidR="00FC4160" w:rsidRPr="0039721A" w:rsidRDefault="00FC4160" w:rsidP="0039721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2831" w:rsidRDefault="007E2831" w:rsidP="003972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C4160" w:rsidRPr="00AB3DA8" w:rsidRDefault="00FC4160" w:rsidP="003972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b/>
          <w:color w:val="000000"/>
          <w:sz w:val="28"/>
          <w:szCs w:val="28"/>
        </w:rPr>
        <w:t>Авторы-составители</w:t>
      </w:r>
      <w:r w:rsidRPr="00AB3DA8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FC4160" w:rsidRPr="00AB3DA8" w:rsidRDefault="00FC4160" w:rsidP="003972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b/>
          <w:i/>
          <w:color w:val="000000"/>
          <w:sz w:val="28"/>
          <w:szCs w:val="28"/>
        </w:rPr>
        <w:t>Носова Н.В.</w:t>
      </w:r>
      <w:r w:rsidRPr="00AB3DA8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AB3DA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B3DA8">
        <w:rPr>
          <w:rFonts w:ascii="Times New Roman" w:hAnsi="Times New Roman"/>
          <w:color w:val="000000"/>
          <w:sz w:val="28"/>
          <w:szCs w:val="28"/>
        </w:rPr>
        <w:t>к</w:t>
      </w:r>
      <w:r w:rsidR="007B78C4" w:rsidRPr="00AB3DA8">
        <w:rPr>
          <w:rFonts w:ascii="Times New Roman" w:hAnsi="Times New Roman"/>
          <w:color w:val="000000"/>
          <w:sz w:val="28"/>
          <w:szCs w:val="28"/>
        </w:rPr>
        <w:t>анд</w:t>
      </w:r>
      <w:proofErr w:type="gramStart"/>
      <w:r w:rsidRPr="00AB3DA8"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 w:rsidR="007B78C4" w:rsidRPr="00AB3DA8">
        <w:rPr>
          <w:rFonts w:ascii="Times New Roman" w:hAnsi="Times New Roman"/>
          <w:color w:val="000000"/>
          <w:sz w:val="28"/>
          <w:szCs w:val="28"/>
        </w:rPr>
        <w:t>ед</w:t>
      </w:r>
      <w:proofErr w:type="spellEnd"/>
      <w:r w:rsidR="007B78C4" w:rsidRPr="00AB3DA8">
        <w:rPr>
          <w:rFonts w:ascii="Times New Roman" w:hAnsi="Times New Roman"/>
          <w:color w:val="000000"/>
          <w:sz w:val="28"/>
          <w:szCs w:val="28"/>
        </w:rPr>
        <w:t>. наук</w:t>
      </w:r>
      <w:r w:rsidRPr="00AB3DA8">
        <w:rPr>
          <w:rFonts w:ascii="Times New Roman" w:hAnsi="Times New Roman"/>
          <w:color w:val="000000"/>
          <w:sz w:val="28"/>
          <w:szCs w:val="28"/>
        </w:rPr>
        <w:t xml:space="preserve">, заведующий кафедрой предметных </w:t>
      </w:r>
      <w:proofErr w:type="spellStart"/>
      <w:r w:rsidRPr="00AB3DA8">
        <w:rPr>
          <w:rFonts w:ascii="Times New Roman" w:hAnsi="Times New Roman"/>
          <w:color w:val="000000"/>
          <w:sz w:val="28"/>
          <w:szCs w:val="28"/>
        </w:rPr>
        <w:t>обла</w:t>
      </w:r>
      <w:r w:rsidRPr="00AB3DA8">
        <w:rPr>
          <w:rFonts w:ascii="Times New Roman" w:hAnsi="Times New Roman"/>
          <w:color w:val="000000"/>
          <w:sz w:val="28"/>
          <w:szCs w:val="28"/>
        </w:rPr>
        <w:t>с</w:t>
      </w:r>
      <w:r w:rsidRPr="00AB3DA8">
        <w:rPr>
          <w:rFonts w:ascii="Times New Roman" w:hAnsi="Times New Roman"/>
          <w:color w:val="000000"/>
          <w:sz w:val="28"/>
          <w:szCs w:val="28"/>
        </w:rPr>
        <w:t>тейКОГ</w:t>
      </w:r>
      <w:r w:rsidR="00AB3DA8">
        <w:rPr>
          <w:rFonts w:ascii="Times New Roman" w:hAnsi="Times New Roman"/>
          <w:color w:val="000000"/>
          <w:sz w:val="28"/>
          <w:szCs w:val="28"/>
        </w:rPr>
        <w:t>ОАУ</w:t>
      </w:r>
      <w:proofErr w:type="spellEnd"/>
      <w:r w:rsidR="00AB3DA8">
        <w:rPr>
          <w:rFonts w:ascii="Times New Roman" w:hAnsi="Times New Roman"/>
          <w:color w:val="000000"/>
          <w:sz w:val="28"/>
          <w:szCs w:val="28"/>
        </w:rPr>
        <w:t xml:space="preserve"> ДПО «ИРО Кировской области»,</w:t>
      </w:r>
    </w:p>
    <w:p w:rsidR="00FC4160" w:rsidRPr="00AB3DA8" w:rsidRDefault="00FC4160" w:rsidP="00AB3D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AB3DA8">
        <w:rPr>
          <w:rFonts w:ascii="Times New Roman" w:hAnsi="Times New Roman"/>
          <w:b/>
          <w:i/>
          <w:color w:val="000000"/>
          <w:sz w:val="28"/>
          <w:szCs w:val="28"/>
        </w:rPr>
        <w:t>Ветлугаева</w:t>
      </w:r>
      <w:proofErr w:type="spellEnd"/>
      <w:r w:rsidRPr="00AB3DA8">
        <w:rPr>
          <w:rFonts w:ascii="Times New Roman" w:hAnsi="Times New Roman"/>
          <w:b/>
          <w:i/>
          <w:color w:val="000000"/>
          <w:sz w:val="28"/>
          <w:szCs w:val="28"/>
        </w:rPr>
        <w:t xml:space="preserve"> Н.Н.</w:t>
      </w:r>
      <w:r w:rsidRPr="00AB3DA8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AB3DA8">
        <w:rPr>
          <w:rFonts w:ascii="Times New Roman" w:hAnsi="Times New Roman"/>
          <w:color w:val="000000"/>
          <w:sz w:val="28"/>
          <w:szCs w:val="28"/>
        </w:rPr>
        <w:t xml:space="preserve"> учитель биологии МКОУ СОШ с УИОП </w:t>
      </w:r>
      <w:proofErr w:type="spellStart"/>
      <w:r w:rsidRPr="00AB3DA8">
        <w:rPr>
          <w:rFonts w:ascii="Times New Roman" w:hAnsi="Times New Roman"/>
          <w:color w:val="000000"/>
          <w:sz w:val="28"/>
          <w:szCs w:val="28"/>
        </w:rPr>
        <w:t>пгтТужаК</w:t>
      </w:r>
      <w:r w:rsidRPr="00AB3DA8">
        <w:rPr>
          <w:rFonts w:ascii="Times New Roman" w:hAnsi="Times New Roman"/>
          <w:color w:val="000000"/>
          <w:sz w:val="28"/>
          <w:szCs w:val="28"/>
        </w:rPr>
        <w:t>и</w:t>
      </w:r>
      <w:r w:rsidR="00AB3DA8">
        <w:rPr>
          <w:rFonts w:ascii="Times New Roman" w:hAnsi="Times New Roman"/>
          <w:color w:val="000000"/>
          <w:sz w:val="28"/>
          <w:szCs w:val="28"/>
        </w:rPr>
        <w:t>ровской</w:t>
      </w:r>
      <w:proofErr w:type="spellEnd"/>
      <w:r w:rsidR="00AB3DA8">
        <w:rPr>
          <w:rFonts w:ascii="Times New Roman" w:hAnsi="Times New Roman"/>
          <w:color w:val="000000"/>
          <w:sz w:val="28"/>
          <w:szCs w:val="28"/>
        </w:rPr>
        <w:t xml:space="preserve"> области.</w:t>
      </w:r>
    </w:p>
    <w:p w:rsidR="00985BAC" w:rsidRPr="00AB3DA8" w:rsidRDefault="00985BAC" w:rsidP="0039721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C4160" w:rsidRPr="00AB3DA8" w:rsidRDefault="00FC4160" w:rsidP="0039721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B3DA8">
        <w:rPr>
          <w:rFonts w:ascii="Times New Roman" w:hAnsi="Times New Roman"/>
          <w:b/>
          <w:color w:val="000000"/>
          <w:sz w:val="28"/>
          <w:szCs w:val="28"/>
        </w:rPr>
        <w:t>Рецензенты</w:t>
      </w:r>
      <w:r w:rsidRPr="00AB3DA8">
        <w:rPr>
          <w:rFonts w:ascii="Times New Roman" w:hAnsi="Times New Roman"/>
          <w:color w:val="000000"/>
          <w:sz w:val="28"/>
          <w:szCs w:val="28"/>
        </w:rPr>
        <w:t>:</w:t>
      </w:r>
    </w:p>
    <w:p w:rsidR="00FC4160" w:rsidRPr="00AB3DA8" w:rsidRDefault="00FC4160" w:rsidP="003972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B3DA8">
        <w:rPr>
          <w:rFonts w:ascii="Times New Roman" w:eastAsia="SimSun" w:hAnsi="Times New Roman"/>
          <w:b/>
          <w:i/>
          <w:color w:val="000000"/>
          <w:kern w:val="3"/>
          <w:sz w:val="28"/>
          <w:szCs w:val="28"/>
        </w:rPr>
        <w:t>Измайлова Е.В.</w:t>
      </w:r>
      <w:r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 xml:space="preserve">, </w:t>
      </w:r>
      <w:proofErr w:type="spellStart"/>
      <w:r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>к</w:t>
      </w:r>
      <w:r w:rsidR="007B78C4"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>анд</w:t>
      </w:r>
      <w:proofErr w:type="gramStart"/>
      <w:r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>.п</w:t>
      </w:r>
      <w:proofErr w:type="gramEnd"/>
      <w:r w:rsidR="007B78C4"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>ед.наук</w:t>
      </w:r>
      <w:proofErr w:type="spellEnd"/>
      <w:r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 xml:space="preserve">, проректор по </w:t>
      </w:r>
      <w:r w:rsidR="007B78C4"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>научно-исследовательской</w:t>
      </w:r>
      <w:r w:rsidR="000D0B87"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 xml:space="preserve"> и инновационной </w:t>
      </w:r>
      <w:proofErr w:type="spellStart"/>
      <w:r w:rsidR="000D0B87" w:rsidRPr="00AB3DA8">
        <w:rPr>
          <w:rFonts w:ascii="Times New Roman" w:eastAsia="SimSun" w:hAnsi="Times New Roman"/>
          <w:color w:val="000000"/>
          <w:kern w:val="3"/>
          <w:sz w:val="28"/>
          <w:szCs w:val="28"/>
        </w:rPr>
        <w:t>работе</w:t>
      </w:r>
      <w:r w:rsidRPr="00AB3DA8">
        <w:rPr>
          <w:rFonts w:ascii="Times New Roman" w:eastAsia="Times New Roman" w:hAnsi="Times New Roman"/>
          <w:color w:val="000000"/>
          <w:sz w:val="28"/>
          <w:szCs w:val="28"/>
        </w:rPr>
        <w:t>КОГОАУ</w:t>
      </w:r>
      <w:proofErr w:type="spellEnd"/>
      <w:r w:rsidRPr="00AB3DA8">
        <w:rPr>
          <w:rFonts w:ascii="Times New Roman" w:eastAsia="Times New Roman" w:hAnsi="Times New Roman"/>
          <w:color w:val="000000"/>
          <w:sz w:val="28"/>
          <w:szCs w:val="28"/>
        </w:rPr>
        <w:t xml:space="preserve"> ДПО «ИРО Киров</w:t>
      </w:r>
      <w:r w:rsidR="005D1A5F" w:rsidRPr="00AB3DA8">
        <w:rPr>
          <w:rFonts w:ascii="Times New Roman" w:eastAsia="Times New Roman" w:hAnsi="Times New Roman"/>
          <w:color w:val="000000"/>
          <w:sz w:val="28"/>
          <w:szCs w:val="28"/>
        </w:rPr>
        <w:t xml:space="preserve">ской </w:t>
      </w:r>
      <w:r w:rsidR="00551A60" w:rsidRPr="00AB3DA8">
        <w:rPr>
          <w:rFonts w:ascii="Times New Roman" w:eastAsia="Times New Roman" w:hAnsi="Times New Roman"/>
          <w:color w:val="000000"/>
          <w:sz w:val="28"/>
          <w:szCs w:val="28"/>
        </w:rPr>
        <w:t>области»,</w:t>
      </w:r>
    </w:p>
    <w:p w:rsidR="00551A60" w:rsidRPr="00AB3DA8" w:rsidRDefault="007B78C4" w:rsidP="003972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AB3DA8">
        <w:rPr>
          <w:rFonts w:ascii="Times New Roman" w:hAnsi="Times New Roman"/>
          <w:b/>
          <w:i/>
          <w:spacing w:val="-6"/>
          <w:sz w:val="28"/>
          <w:szCs w:val="28"/>
        </w:rPr>
        <w:t>Липатникова</w:t>
      </w:r>
      <w:proofErr w:type="spellEnd"/>
      <w:r w:rsidRPr="00AB3DA8">
        <w:rPr>
          <w:rFonts w:ascii="Times New Roman" w:hAnsi="Times New Roman"/>
          <w:b/>
          <w:i/>
          <w:spacing w:val="-6"/>
          <w:sz w:val="28"/>
          <w:szCs w:val="28"/>
        </w:rPr>
        <w:t xml:space="preserve"> </w:t>
      </w:r>
      <w:proofErr w:type="spellStart"/>
      <w:r w:rsidRPr="00AB3DA8">
        <w:rPr>
          <w:rFonts w:ascii="Times New Roman" w:hAnsi="Times New Roman"/>
          <w:b/>
          <w:i/>
          <w:spacing w:val="-6"/>
          <w:sz w:val="28"/>
          <w:szCs w:val="28"/>
        </w:rPr>
        <w:t>В.А.</w:t>
      </w:r>
      <w:r w:rsidRPr="00AB3DA8">
        <w:rPr>
          <w:rFonts w:ascii="Times New Roman" w:hAnsi="Times New Roman"/>
          <w:i/>
          <w:spacing w:val="-6"/>
          <w:sz w:val="28"/>
          <w:szCs w:val="28"/>
        </w:rPr>
        <w:t>,</w:t>
      </w:r>
      <w:r w:rsidR="00AB3DA8" w:rsidRPr="00AB3DA8">
        <w:rPr>
          <w:rFonts w:ascii="Times New Roman" w:hAnsi="Times New Roman"/>
          <w:spacing w:val="-6"/>
          <w:sz w:val="28"/>
          <w:szCs w:val="28"/>
        </w:rPr>
        <w:t>З</w:t>
      </w:r>
      <w:r w:rsidRPr="00AB3DA8">
        <w:rPr>
          <w:rFonts w:ascii="Times New Roman" w:hAnsi="Times New Roman"/>
          <w:spacing w:val="-6"/>
          <w:sz w:val="28"/>
          <w:szCs w:val="28"/>
        </w:rPr>
        <w:t>аслуженный</w:t>
      </w:r>
      <w:proofErr w:type="spellEnd"/>
      <w:r w:rsidRPr="00AB3DA8">
        <w:rPr>
          <w:rFonts w:ascii="Times New Roman" w:hAnsi="Times New Roman"/>
          <w:spacing w:val="-6"/>
          <w:sz w:val="28"/>
          <w:szCs w:val="28"/>
        </w:rPr>
        <w:t xml:space="preserve"> учитель РФ, старший преподаватель к</w:t>
      </w:r>
      <w:r w:rsidRPr="00AB3DA8">
        <w:rPr>
          <w:rFonts w:ascii="Times New Roman" w:hAnsi="Times New Roman"/>
          <w:spacing w:val="-6"/>
          <w:sz w:val="28"/>
          <w:szCs w:val="28"/>
        </w:rPr>
        <w:t>а</w:t>
      </w:r>
      <w:r w:rsidRPr="00AB3DA8">
        <w:rPr>
          <w:rFonts w:ascii="Times New Roman" w:hAnsi="Times New Roman"/>
          <w:spacing w:val="-6"/>
          <w:sz w:val="28"/>
          <w:szCs w:val="28"/>
        </w:rPr>
        <w:t>федры</w:t>
      </w:r>
      <w:r w:rsidR="00AB3DA8" w:rsidRPr="00AB3DA8">
        <w:rPr>
          <w:rFonts w:ascii="Times New Roman" w:hAnsi="Times New Roman"/>
          <w:color w:val="000000"/>
          <w:sz w:val="28"/>
          <w:szCs w:val="28"/>
        </w:rPr>
        <w:t xml:space="preserve"> предметных </w:t>
      </w:r>
      <w:proofErr w:type="spellStart"/>
      <w:r w:rsidR="00AB3DA8" w:rsidRPr="00AB3DA8">
        <w:rPr>
          <w:rFonts w:ascii="Times New Roman" w:hAnsi="Times New Roman"/>
          <w:color w:val="000000"/>
          <w:sz w:val="28"/>
          <w:szCs w:val="28"/>
        </w:rPr>
        <w:t>областейКОГ</w:t>
      </w:r>
      <w:r w:rsidR="00AB3DA8">
        <w:rPr>
          <w:rFonts w:ascii="Times New Roman" w:hAnsi="Times New Roman"/>
          <w:color w:val="000000"/>
          <w:sz w:val="28"/>
          <w:szCs w:val="28"/>
        </w:rPr>
        <w:t>ОАУ</w:t>
      </w:r>
      <w:proofErr w:type="spellEnd"/>
      <w:r w:rsidR="00AB3DA8">
        <w:rPr>
          <w:rFonts w:ascii="Times New Roman" w:hAnsi="Times New Roman"/>
          <w:color w:val="000000"/>
          <w:sz w:val="28"/>
          <w:szCs w:val="28"/>
        </w:rPr>
        <w:t xml:space="preserve"> ДПО «ИРО Кировской области».</w:t>
      </w:r>
    </w:p>
    <w:p w:rsidR="00FC4160" w:rsidRPr="00AB3DA8" w:rsidRDefault="00FC4160" w:rsidP="00397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4160" w:rsidRPr="00AB3DA8" w:rsidRDefault="00551A60" w:rsidP="00397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color w:val="000000"/>
          <w:sz w:val="28"/>
          <w:szCs w:val="28"/>
        </w:rPr>
        <w:t>Р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>13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ab/>
        <w:t>Рабочая программа по предмету «Биология» в условиях реализации ФГОС основного</w:t>
      </w:r>
      <w:r w:rsidR="007B78C4" w:rsidRPr="00AB3DA8">
        <w:rPr>
          <w:rFonts w:ascii="Times New Roman" w:hAnsi="Times New Roman"/>
          <w:color w:val="000000"/>
          <w:sz w:val="28"/>
          <w:szCs w:val="28"/>
        </w:rPr>
        <w:t xml:space="preserve"> общего образования. 9</w:t>
      </w:r>
      <w:r w:rsidR="00A6774B" w:rsidRPr="00AB3DA8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proofErr w:type="gramStart"/>
      <w:r w:rsidR="00A6774B" w:rsidRPr="00AB3DA8">
        <w:rPr>
          <w:rFonts w:ascii="Times New Roman" w:hAnsi="Times New Roman"/>
          <w:color w:val="000000"/>
          <w:sz w:val="28"/>
          <w:szCs w:val="28"/>
        </w:rPr>
        <w:t xml:space="preserve"> / А</w:t>
      </w:r>
      <w:proofErr w:type="gramEnd"/>
      <w:r w:rsidR="00FC4160" w:rsidRPr="00AB3DA8">
        <w:rPr>
          <w:rFonts w:ascii="Times New Roman" w:hAnsi="Times New Roman"/>
          <w:color w:val="000000"/>
          <w:sz w:val="28"/>
          <w:szCs w:val="28"/>
        </w:rPr>
        <w:t>вт.-сост.</w:t>
      </w:r>
      <w:r w:rsidR="00A6774B" w:rsidRPr="00AB3DA8">
        <w:rPr>
          <w:rFonts w:ascii="Times New Roman" w:hAnsi="Times New Roman"/>
          <w:color w:val="000000"/>
          <w:sz w:val="28"/>
          <w:szCs w:val="28"/>
        </w:rPr>
        <w:t xml:space="preserve"> Н.В. Носова, Н.Н. </w:t>
      </w:r>
      <w:proofErr w:type="spellStart"/>
      <w:r w:rsidR="00A6774B" w:rsidRPr="00AB3DA8">
        <w:rPr>
          <w:rFonts w:ascii="Times New Roman" w:hAnsi="Times New Roman"/>
          <w:color w:val="000000"/>
          <w:sz w:val="28"/>
          <w:szCs w:val="28"/>
        </w:rPr>
        <w:t>Ветлугаева</w:t>
      </w:r>
      <w:proofErr w:type="spellEnd"/>
      <w:r w:rsidR="00A6774B" w:rsidRPr="00AB3DA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>КОГОА</w:t>
      </w:r>
      <w:r w:rsidR="00AB3DA8">
        <w:rPr>
          <w:rFonts w:ascii="Times New Roman" w:hAnsi="Times New Roman"/>
          <w:color w:val="000000"/>
          <w:sz w:val="28"/>
          <w:szCs w:val="28"/>
        </w:rPr>
        <w:t>У ДПО «ИРО Кировской области». -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 xml:space="preserve"> Киров:</w:t>
      </w:r>
      <w:r w:rsidR="00FC4160" w:rsidRPr="00AB3DA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ООО «Типография «Старая Вятка</w:t>
      </w:r>
      <w:r w:rsidR="00AB3DA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»</w:t>
      </w:r>
      <w:r w:rsidR="00FC4160" w:rsidRPr="00AB3DA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»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>, 201</w:t>
      </w:r>
      <w:r w:rsidR="007B78C4" w:rsidRPr="00AB3DA8">
        <w:rPr>
          <w:rFonts w:ascii="Times New Roman" w:hAnsi="Times New Roman"/>
          <w:color w:val="000000"/>
          <w:sz w:val="28"/>
          <w:szCs w:val="28"/>
        </w:rPr>
        <w:t>9</w:t>
      </w:r>
      <w:r w:rsidR="00AB3DA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8234D">
        <w:rPr>
          <w:rFonts w:ascii="Times New Roman" w:hAnsi="Times New Roman"/>
          <w:color w:val="000000"/>
          <w:sz w:val="28"/>
          <w:szCs w:val="28"/>
        </w:rPr>
        <w:t>-</w:t>
      </w:r>
      <w:r w:rsidR="0068234D" w:rsidRPr="0068234D">
        <w:rPr>
          <w:rFonts w:ascii="Times New Roman" w:hAnsi="Times New Roman"/>
          <w:color w:val="000000"/>
          <w:sz w:val="28"/>
          <w:szCs w:val="28"/>
        </w:rPr>
        <w:t xml:space="preserve">51 </w:t>
      </w:r>
      <w:proofErr w:type="gramStart"/>
      <w:r w:rsidR="00AB3DA8" w:rsidRPr="0068234D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AB3DA8" w:rsidRPr="0068234D">
        <w:rPr>
          <w:rFonts w:ascii="Times New Roman" w:hAnsi="Times New Roman"/>
          <w:color w:val="000000"/>
          <w:sz w:val="28"/>
          <w:szCs w:val="28"/>
        </w:rPr>
        <w:t>.</w:t>
      </w:r>
      <w:r w:rsidR="00AB3DA8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 w:rsidR="00FC4160" w:rsidRPr="00AB3DA8">
        <w:rPr>
          <w:rFonts w:ascii="Times New Roman" w:hAnsi="Times New Roman"/>
          <w:color w:val="000000"/>
          <w:sz w:val="28"/>
          <w:szCs w:val="28"/>
        </w:rPr>
        <w:t>Серия</w:t>
      </w:r>
      <w:proofErr w:type="gramEnd"/>
      <w:r w:rsidR="00FC4160" w:rsidRPr="00AB3DA8">
        <w:rPr>
          <w:rFonts w:ascii="Times New Roman" w:hAnsi="Times New Roman"/>
          <w:color w:val="000000"/>
          <w:sz w:val="28"/>
          <w:szCs w:val="28"/>
        </w:rPr>
        <w:t xml:space="preserve"> «Федеральные государс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>т</w:t>
      </w:r>
      <w:r w:rsidR="00FC4160" w:rsidRPr="00AB3DA8">
        <w:rPr>
          <w:rFonts w:ascii="Times New Roman" w:hAnsi="Times New Roman"/>
          <w:color w:val="000000"/>
          <w:sz w:val="28"/>
          <w:szCs w:val="28"/>
        </w:rPr>
        <w:t>венные образовательные стандарты»)</w:t>
      </w:r>
      <w:r w:rsidR="00577BEA">
        <w:rPr>
          <w:rFonts w:ascii="Times New Roman" w:hAnsi="Times New Roman"/>
          <w:color w:val="000000"/>
          <w:sz w:val="28"/>
          <w:szCs w:val="28"/>
        </w:rPr>
        <w:t>.</w:t>
      </w:r>
    </w:p>
    <w:p w:rsidR="00FC4160" w:rsidRPr="00AB3DA8" w:rsidRDefault="00FC4160" w:rsidP="00397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4160" w:rsidRPr="00AB3DA8" w:rsidRDefault="00FC4160" w:rsidP="003972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4160" w:rsidRPr="00AB3DA8" w:rsidRDefault="00FC4160" w:rsidP="00397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color w:val="000000"/>
          <w:sz w:val="28"/>
          <w:szCs w:val="28"/>
        </w:rPr>
        <w:t>Представлен вариант рабочей програм</w:t>
      </w:r>
      <w:r w:rsidR="007B78C4" w:rsidRPr="00AB3DA8">
        <w:rPr>
          <w:rFonts w:ascii="Times New Roman" w:hAnsi="Times New Roman"/>
          <w:color w:val="000000"/>
          <w:sz w:val="28"/>
          <w:szCs w:val="28"/>
        </w:rPr>
        <w:t>мы по предмету «Биология» для 9</w:t>
      </w:r>
      <w:r w:rsidRPr="00AB3DA8">
        <w:rPr>
          <w:rFonts w:ascii="Times New Roman" w:hAnsi="Times New Roman"/>
          <w:color w:val="000000"/>
          <w:sz w:val="28"/>
          <w:szCs w:val="28"/>
        </w:rPr>
        <w:t>-го класса к учебнику</w:t>
      </w:r>
      <w:r w:rsidR="008D218F" w:rsidRPr="00AB3DA8">
        <w:rPr>
          <w:rFonts w:ascii="Times New Roman" w:hAnsi="Times New Roman"/>
          <w:color w:val="000000"/>
          <w:sz w:val="28"/>
          <w:szCs w:val="28"/>
        </w:rPr>
        <w:t xml:space="preserve"> Пономаревой И.Н., Корниловой О.А., Черновой Н.М.</w:t>
      </w:r>
      <w:r w:rsidR="00FA4EAC" w:rsidRPr="00AB3DA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B3DA8">
        <w:rPr>
          <w:rFonts w:ascii="Times New Roman" w:hAnsi="Times New Roman"/>
          <w:color w:val="000000"/>
          <w:sz w:val="28"/>
          <w:szCs w:val="28"/>
        </w:rPr>
        <w:t>входящему в систему УМК «Алгоритм успеха».</w:t>
      </w:r>
    </w:p>
    <w:p w:rsidR="00FC4160" w:rsidRPr="00AB3DA8" w:rsidRDefault="00FC4160" w:rsidP="00397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color w:val="000000"/>
          <w:sz w:val="28"/>
          <w:szCs w:val="28"/>
        </w:rPr>
        <w:t>Рабочая программа составлена в соответствии с Федеральным государс</w:t>
      </w:r>
      <w:r w:rsidRPr="00AB3DA8">
        <w:rPr>
          <w:rFonts w:ascii="Times New Roman" w:hAnsi="Times New Roman"/>
          <w:color w:val="000000"/>
          <w:sz w:val="28"/>
          <w:szCs w:val="28"/>
        </w:rPr>
        <w:t>т</w:t>
      </w:r>
      <w:r w:rsidRPr="00AB3DA8">
        <w:rPr>
          <w:rFonts w:ascii="Times New Roman" w:hAnsi="Times New Roman"/>
          <w:color w:val="000000"/>
          <w:sz w:val="28"/>
          <w:szCs w:val="28"/>
        </w:rPr>
        <w:t>венным образовательным стандартом основного общего образования, на основе требований к результатам освоения основной образовательной программы о</w:t>
      </w:r>
      <w:r w:rsidRPr="00AB3DA8">
        <w:rPr>
          <w:rFonts w:ascii="Times New Roman" w:hAnsi="Times New Roman"/>
          <w:color w:val="000000"/>
          <w:sz w:val="28"/>
          <w:szCs w:val="28"/>
        </w:rPr>
        <w:t>с</w:t>
      </w:r>
      <w:r w:rsidRPr="00AB3DA8">
        <w:rPr>
          <w:rFonts w:ascii="Times New Roman" w:hAnsi="Times New Roman"/>
          <w:color w:val="000000"/>
          <w:sz w:val="28"/>
          <w:szCs w:val="28"/>
        </w:rPr>
        <w:t xml:space="preserve">новного общего образования и с учетом авторской программы по биологии для 5-9 классов (авторы И.Н. Пономарева, В.С. </w:t>
      </w:r>
      <w:proofErr w:type="spellStart"/>
      <w:r w:rsidRPr="00AB3DA8">
        <w:rPr>
          <w:rFonts w:ascii="Times New Roman" w:hAnsi="Times New Roman"/>
          <w:color w:val="000000"/>
          <w:sz w:val="28"/>
          <w:szCs w:val="28"/>
        </w:rPr>
        <w:t>Кучменко</w:t>
      </w:r>
      <w:proofErr w:type="spellEnd"/>
      <w:r w:rsidRPr="00AB3DA8">
        <w:rPr>
          <w:rFonts w:ascii="Times New Roman" w:hAnsi="Times New Roman"/>
          <w:color w:val="000000"/>
          <w:sz w:val="28"/>
          <w:szCs w:val="28"/>
        </w:rPr>
        <w:t xml:space="preserve">, О.А. </w:t>
      </w:r>
      <w:proofErr w:type="spellStart"/>
      <w:r w:rsidRPr="00AB3DA8">
        <w:rPr>
          <w:rFonts w:ascii="Times New Roman" w:hAnsi="Times New Roman"/>
          <w:color w:val="000000"/>
          <w:sz w:val="28"/>
          <w:szCs w:val="28"/>
        </w:rPr>
        <w:t>Корнил</w:t>
      </w:r>
      <w:r w:rsidRPr="00AB3DA8">
        <w:rPr>
          <w:rFonts w:ascii="Times New Roman" w:hAnsi="Times New Roman"/>
          <w:color w:val="000000"/>
          <w:sz w:val="28"/>
          <w:szCs w:val="28"/>
        </w:rPr>
        <w:t>о</w:t>
      </w:r>
      <w:r w:rsidRPr="00AB3DA8">
        <w:rPr>
          <w:rFonts w:ascii="Times New Roman" w:hAnsi="Times New Roman"/>
          <w:color w:val="000000"/>
          <w:sz w:val="28"/>
          <w:szCs w:val="28"/>
        </w:rPr>
        <w:t>ва</w:t>
      </w:r>
      <w:proofErr w:type="gramStart"/>
      <w:r w:rsidRPr="00AB3DA8">
        <w:rPr>
          <w:rFonts w:ascii="Times New Roman" w:hAnsi="Times New Roman"/>
          <w:color w:val="000000"/>
          <w:sz w:val="28"/>
          <w:szCs w:val="28"/>
        </w:rPr>
        <w:t>,А</w:t>
      </w:r>
      <w:proofErr w:type="gramEnd"/>
      <w:r w:rsidRPr="00AB3DA8">
        <w:rPr>
          <w:rFonts w:ascii="Times New Roman" w:hAnsi="Times New Roman"/>
          <w:color w:val="000000"/>
          <w:sz w:val="28"/>
          <w:szCs w:val="28"/>
        </w:rPr>
        <w:t>.Г</w:t>
      </w:r>
      <w:proofErr w:type="spellEnd"/>
      <w:r w:rsidR="007E2831">
        <w:rPr>
          <w:rFonts w:ascii="Times New Roman" w:hAnsi="Times New Roman"/>
          <w:color w:val="000000"/>
          <w:sz w:val="28"/>
          <w:szCs w:val="28"/>
        </w:rPr>
        <w:t>. </w:t>
      </w:r>
      <w:proofErr w:type="spellStart"/>
      <w:r w:rsidR="007E2831">
        <w:rPr>
          <w:rFonts w:ascii="Times New Roman" w:hAnsi="Times New Roman"/>
          <w:color w:val="000000"/>
          <w:sz w:val="28"/>
          <w:szCs w:val="28"/>
        </w:rPr>
        <w:t>Драгомилов</w:t>
      </w:r>
      <w:proofErr w:type="spellEnd"/>
      <w:r w:rsidR="007E2831">
        <w:rPr>
          <w:rFonts w:ascii="Times New Roman" w:hAnsi="Times New Roman"/>
          <w:color w:val="000000"/>
          <w:sz w:val="28"/>
          <w:szCs w:val="28"/>
        </w:rPr>
        <w:t xml:space="preserve">, Т.С. Сухова, изд-во </w:t>
      </w:r>
      <w:r w:rsidRPr="00AB3DA8">
        <w:rPr>
          <w:rFonts w:ascii="Times New Roman" w:hAnsi="Times New Roman"/>
          <w:color w:val="000000"/>
          <w:sz w:val="28"/>
          <w:szCs w:val="28"/>
        </w:rPr>
        <w:t xml:space="preserve">М.: </w:t>
      </w:r>
      <w:proofErr w:type="spellStart"/>
      <w:r w:rsidRPr="00AB3DA8">
        <w:rPr>
          <w:rFonts w:ascii="Times New Roman" w:hAnsi="Times New Roman"/>
          <w:color w:val="000000"/>
          <w:sz w:val="28"/>
          <w:szCs w:val="28"/>
        </w:rPr>
        <w:t>Вентана-Граф</w:t>
      </w:r>
      <w:proofErr w:type="spellEnd"/>
      <w:r w:rsidRPr="00AB3DA8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FC4160" w:rsidRPr="00AB3DA8" w:rsidRDefault="00FC4160" w:rsidP="003972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color w:val="000000"/>
          <w:sz w:val="28"/>
          <w:szCs w:val="28"/>
        </w:rPr>
        <w:t xml:space="preserve">Программа может быть использована </w:t>
      </w:r>
      <w:r w:rsidR="007E2831">
        <w:rPr>
          <w:rFonts w:ascii="Times New Roman" w:hAnsi="Times New Roman"/>
          <w:color w:val="000000"/>
          <w:sz w:val="28"/>
          <w:szCs w:val="28"/>
        </w:rPr>
        <w:t>педагогом в качестве основы при </w:t>
      </w:r>
      <w:r w:rsidRPr="00AB3DA8">
        <w:rPr>
          <w:rFonts w:ascii="Times New Roman" w:hAnsi="Times New Roman"/>
          <w:color w:val="000000"/>
          <w:sz w:val="28"/>
          <w:szCs w:val="28"/>
        </w:rPr>
        <w:t>составлении собственной рабочей программы. Учитель мо</w:t>
      </w:r>
      <w:r w:rsidR="00551DE5" w:rsidRPr="00AB3DA8">
        <w:rPr>
          <w:rFonts w:ascii="Times New Roman" w:hAnsi="Times New Roman"/>
          <w:color w:val="000000"/>
          <w:sz w:val="28"/>
          <w:szCs w:val="28"/>
        </w:rPr>
        <w:t>жет внести изм</w:t>
      </w:r>
      <w:r w:rsidR="00551DE5" w:rsidRPr="00AB3DA8">
        <w:rPr>
          <w:rFonts w:ascii="Times New Roman" w:hAnsi="Times New Roman"/>
          <w:color w:val="000000"/>
          <w:sz w:val="28"/>
          <w:szCs w:val="28"/>
        </w:rPr>
        <w:t>е</w:t>
      </w:r>
      <w:r w:rsidR="00551DE5" w:rsidRPr="00AB3DA8">
        <w:rPr>
          <w:rFonts w:ascii="Times New Roman" w:hAnsi="Times New Roman"/>
          <w:color w:val="000000"/>
          <w:sz w:val="28"/>
          <w:szCs w:val="28"/>
        </w:rPr>
        <w:t>нения, исходя из </w:t>
      </w:r>
      <w:r w:rsidRPr="00AB3DA8">
        <w:rPr>
          <w:rFonts w:ascii="Times New Roman" w:hAnsi="Times New Roman"/>
          <w:color w:val="000000"/>
          <w:sz w:val="28"/>
          <w:szCs w:val="28"/>
        </w:rPr>
        <w:t>уровня подготовки обучающихся и возможностей образов</w:t>
      </w:r>
      <w:r w:rsidRPr="00AB3DA8">
        <w:rPr>
          <w:rFonts w:ascii="Times New Roman" w:hAnsi="Times New Roman"/>
          <w:color w:val="000000"/>
          <w:sz w:val="28"/>
          <w:szCs w:val="28"/>
        </w:rPr>
        <w:t>а</w:t>
      </w:r>
      <w:r w:rsidRPr="00AB3DA8">
        <w:rPr>
          <w:rFonts w:ascii="Times New Roman" w:hAnsi="Times New Roman"/>
          <w:color w:val="000000"/>
          <w:sz w:val="28"/>
          <w:szCs w:val="28"/>
        </w:rPr>
        <w:t>тельной организации.</w:t>
      </w:r>
    </w:p>
    <w:p w:rsidR="00FC4160" w:rsidRPr="00AB3DA8" w:rsidRDefault="00FC4160" w:rsidP="0039721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4160" w:rsidRPr="00AB3DA8" w:rsidRDefault="00FC4160" w:rsidP="00577BEA">
      <w:pPr>
        <w:spacing w:after="0" w:line="240" w:lineRule="auto"/>
        <w:ind w:firstLine="5670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color w:val="000000"/>
          <w:sz w:val="28"/>
          <w:szCs w:val="28"/>
        </w:rPr>
        <w:t>©</w:t>
      </w:r>
      <w:r w:rsidR="00FA4EAC" w:rsidRPr="00AB3DA8">
        <w:rPr>
          <w:rFonts w:ascii="Times New Roman" w:eastAsia="Times New Roman" w:hAnsi="Times New Roman"/>
          <w:color w:val="000000"/>
          <w:sz w:val="28"/>
          <w:szCs w:val="28"/>
        </w:rPr>
        <w:t xml:space="preserve"> ИРО Кировской области, 201</w:t>
      </w:r>
      <w:r w:rsidR="007B78C4" w:rsidRPr="00AB3DA8">
        <w:rPr>
          <w:rFonts w:ascii="Times New Roman" w:eastAsia="Times New Roman" w:hAnsi="Times New Roman"/>
          <w:color w:val="000000"/>
          <w:sz w:val="28"/>
          <w:szCs w:val="28"/>
        </w:rPr>
        <w:t>9</w:t>
      </w:r>
    </w:p>
    <w:p w:rsidR="007E5010" w:rsidRPr="00AB3DA8" w:rsidRDefault="00FC4160" w:rsidP="00577BEA">
      <w:pPr>
        <w:spacing w:after="0" w:line="240" w:lineRule="auto"/>
        <w:ind w:firstLine="5670"/>
        <w:rPr>
          <w:rFonts w:ascii="Times New Roman" w:hAnsi="Times New Roman"/>
          <w:color w:val="000000"/>
          <w:sz w:val="28"/>
          <w:szCs w:val="28"/>
        </w:rPr>
      </w:pPr>
      <w:r w:rsidRPr="00AB3DA8">
        <w:rPr>
          <w:rFonts w:ascii="Times New Roman" w:hAnsi="Times New Roman"/>
          <w:color w:val="000000"/>
          <w:sz w:val="28"/>
          <w:szCs w:val="28"/>
        </w:rPr>
        <w:t xml:space="preserve">© Н.В. Носова, Н.Н. </w:t>
      </w:r>
      <w:proofErr w:type="spellStart"/>
      <w:r w:rsidRPr="00AB3DA8">
        <w:rPr>
          <w:rFonts w:ascii="Times New Roman" w:hAnsi="Times New Roman"/>
          <w:color w:val="000000"/>
          <w:sz w:val="28"/>
          <w:szCs w:val="28"/>
        </w:rPr>
        <w:t>Ветлугаева</w:t>
      </w:r>
      <w:proofErr w:type="spellEnd"/>
      <w:r w:rsidRPr="00AB3DA8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FC4160" w:rsidRPr="00AB3DA8" w:rsidRDefault="00FC4160" w:rsidP="00577BEA">
      <w:pPr>
        <w:spacing w:after="0" w:line="240" w:lineRule="auto"/>
        <w:ind w:firstLine="5670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AB3DA8">
        <w:rPr>
          <w:rFonts w:ascii="Times New Roman" w:hAnsi="Times New Roman"/>
          <w:color w:val="000000"/>
          <w:sz w:val="28"/>
          <w:szCs w:val="28"/>
        </w:rPr>
        <w:t>авт.-со</w:t>
      </w:r>
      <w:r w:rsidR="00FA4EAC" w:rsidRPr="00AB3DA8">
        <w:rPr>
          <w:rFonts w:ascii="Times New Roman" w:hAnsi="Times New Roman"/>
          <w:color w:val="000000"/>
          <w:sz w:val="28"/>
          <w:szCs w:val="28"/>
        </w:rPr>
        <w:t>ст., 201</w:t>
      </w:r>
      <w:r w:rsidR="007B78C4" w:rsidRPr="00AB3DA8">
        <w:rPr>
          <w:rFonts w:ascii="Times New Roman" w:hAnsi="Times New Roman"/>
          <w:color w:val="000000"/>
          <w:sz w:val="28"/>
          <w:szCs w:val="28"/>
        </w:rPr>
        <w:t>9</w:t>
      </w:r>
    </w:p>
    <w:p w:rsidR="00FC4160" w:rsidRPr="009E6BBF" w:rsidRDefault="00805E32" w:rsidP="0039721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30"/>
          <w:szCs w:val="30"/>
        </w:rPr>
      </w:pPr>
      <w:r w:rsidRPr="00805E32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Прямоугольник 9" o:spid="_x0000_s1026" style="position:absolute;left:0;text-align:left;margin-left:220.8pt;margin-top:10.9pt;width:33.75pt;height:33.25pt;z-index: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" strokecolor="white" strokeweight="2pt"/>
        </w:pict>
      </w:r>
      <w:r w:rsidRPr="00805E32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Прямоугольник 21" o:spid="_x0000_s1029" style="position:absolute;left:0;text-align:left;margin-left:227.5pt;margin-top:43.65pt;width:36.75pt;height:34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" fillcolor="window" strokecolor="window" strokeweight="2pt">
            <v:path arrowok="t"/>
          </v:rect>
        </w:pict>
      </w:r>
      <w:r w:rsidR="00FC4160" w:rsidRPr="0039721A">
        <w:rPr>
          <w:rFonts w:ascii="Times New Roman" w:hAnsi="Times New Roman"/>
          <w:color w:val="000000"/>
          <w:sz w:val="24"/>
          <w:szCs w:val="24"/>
        </w:rPr>
        <w:br w:type="page"/>
      </w:r>
      <w:r w:rsidR="00FC4160" w:rsidRPr="009E6BBF">
        <w:rPr>
          <w:rFonts w:ascii="Times New Roman" w:hAnsi="Times New Roman"/>
          <w:b/>
          <w:color w:val="000000"/>
          <w:sz w:val="30"/>
          <w:szCs w:val="30"/>
        </w:rPr>
        <w:lastRenderedPageBreak/>
        <w:t>Содержание</w:t>
      </w:r>
    </w:p>
    <w:p w:rsidR="00FC4160" w:rsidRPr="0049638E" w:rsidRDefault="00FC4160" w:rsidP="0039721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</w:p>
    <w:p w:rsidR="0058023E" w:rsidRPr="0058023E" w:rsidRDefault="00805E32">
      <w:pPr>
        <w:pStyle w:val="12"/>
        <w:rPr>
          <w:rFonts w:asciiTheme="minorHAnsi" w:eastAsiaTheme="minorEastAsia" w:hAnsiTheme="minorHAnsi" w:cstheme="minorBidi"/>
          <w:noProof/>
          <w:sz w:val="30"/>
          <w:szCs w:val="30"/>
        </w:rPr>
      </w:pPr>
      <w:r w:rsidRPr="009E6BBF">
        <w:rPr>
          <w:color w:val="000000"/>
          <w:sz w:val="30"/>
          <w:szCs w:val="30"/>
        </w:rPr>
        <w:fldChar w:fldCharType="begin"/>
      </w:r>
      <w:r w:rsidR="00AD48FD" w:rsidRPr="009E6BBF">
        <w:rPr>
          <w:color w:val="000000"/>
          <w:sz w:val="30"/>
          <w:szCs w:val="30"/>
        </w:rPr>
        <w:instrText xml:space="preserve"> TOC \h \z \t "Стиль111;1" </w:instrText>
      </w:r>
      <w:r w:rsidRPr="009E6BBF">
        <w:rPr>
          <w:color w:val="000000"/>
          <w:sz w:val="30"/>
          <w:szCs w:val="30"/>
        </w:rPr>
        <w:fldChar w:fldCharType="separate"/>
      </w:r>
      <w:hyperlink w:anchor="_Toc3449645" w:history="1">
        <w:r w:rsidR="0058023E" w:rsidRPr="0058023E">
          <w:rPr>
            <w:rStyle w:val="a3"/>
            <w:noProof/>
            <w:sz w:val="30"/>
            <w:szCs w:val="30"/>
          </w:rPr>
          <w:t>Введение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_Toc3449645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5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58023E" w:rsidRPr="0058023E" w:rsidRDefault="00805E32">
      <w:pPr>
        <w:pStyle w:val="12"/>
        <w:rPr>
          <w:rFonts w:asciiTheme="minorHAnsi" w:eastAsiaTheme="minorEastAsia" w:hAnsiTheme="minorHAnsi" w:cstheme="minorBidi"/>
          <w:noProof/>
          <w:sz w:val="30"/>
          <w:szCs w:val="30"/>
        </w:rPr>
      </w:pPr>
      <w:hyperlink w:anchor="_Toc3449646" w:history="1">
        <w:r w:rsidR="0058023E" w:rsidRPr="0058023E">
          <w:rPr>
            <w:rStyle w:val="a3"/>
            <w:noProof/>
            <w:sz w:val="30"/>
            <w:szCs w:val="30"/>
          </w:rPr>
          <w:t>1. Планируемые результаты  освоения учебного предмета «Биология»</w:t>
        </w:r>
        <w:r w:rsidR="0058023E">
          <w:rPr>
            <w:rStyle w:val="a3"/>
            <w:noProof/>
            <w:sz w:val="30"/>
            <w:szCs w:val="30"/>
          </w:rPr>
          <w:br/>
        </w:r>
        <w:r w:rsidR="0058023E" w:rsidRPr="0058023E">
          <w:rPr>
            <w:rStyle w:val="a3"/>
            <w:noProof/>
            <w:sz w:val="30"/>
            <w:szCs w:val="30"/>
          </w:rPr>
          <w:t>в 9 классе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_Toc3449646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5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58023E" w:rsidRPr="0058023E" w:rsidRDefault="00805E32">
      <w:pPr>
        <w:pStyle w:val="12"/>
        <w:rPr>
          <w:rFonts w:asciiTheme="minorHAnsi" w:eastAsiaTheme="minorEastAsia" w:hAnsiTheme="minorHAnsi" w:cstheme="minorBidi"/>
          <w:noProof/>
          <w:sz w:val="30"/>
          <w:szCs w:val="30"/>
        </w:rPr>
      </w:pPr>
      <w:hyperlink w:anchor="_Toc3449647" w:history="1">
        <w:r w:rsidR="0058023E" w:rsidRPr="0058023E">
          <w:rPr>
            <w:rStyle w:val="a3"/>
            <w:noProof/>
            <w:sz w:val="30"/>
            <w:szCs w:val="30"/>
          </w:rPr>
          <w:t>2. Содержание учебного предмета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_Toc3449647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7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58023E" w:rsidRPr="0058023E" w:rsidRDefault="00805E32">
      <w:pPr>
        <w:pStyle w:val="12"/>
        <w:rPr>
          <w:rFonts w:asciiTheme="minorHAnsi" w:eastAsiaTheme="minorEastAsia" w:hAnsiTheme="minorHAnsi" w:cstheme="minorBidi"/>
          <w:noProof/>
          <w:sz w:val="30"/>
          <w:szCs w:val="30"/>
        </w:rPr>
      </w:pPr>
      <w:hyperlink w:anchor="_Toc3449648" w:history="1">
        <w:r w:rsidR="0058023E" w:rsidRPr="0058023E">
          <w:rPr>
            <w:rStyle w:val="a3"/>
            <w:noProof/>
            <w:sz w:val="30"/>
            <w:szCs w:val="30"/>
          </w:rPr>
          <w:t>3. Тематическое планирование с указанием количества часов,  отводимых на освоение каждой темы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_Toc3449648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12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58023E" w:rsidRPr="0058023E" w:rsidRDefault="00805E32">
      <w:pPr>
        <w:pStyle w:val="12"/>
        <w:rPr>
          <w:rFonts w:asciiTheme="minorHAnsi" w:eastAsiaTheme="minorEastAsia" w:hAnsiTheme="minorHAnsi" w:cstheme="minorBidi"/>
          <w:noProof/>
          <w:sz w:val="30"/>
          <w:szCs w:val="30"/>
        </w:rPr>
      </w:pPr>
      <w:hyperlink w:anchor="_Toc3449649" w:history="1">
        <w:r w:rsidR="0058023E" w:rsidRPr="0058023E">
          <w:rPr>
            <w:rStyle w:val="a3"/>
            <w:noProof/>
            <w:sz w:val="30"/>
            <w:szCs w:val="30"/>
          </w:rPr>
          <w:t>Приложения к рабочей программе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_Toc3449649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13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58023E" w:rsidRPr="0058023E" w:rsidRDefault="00805E32">
      <w:pPr>
        <w:pStyle w:val="12"/>
        <w:rPr>
          <w:rFonts w:asciiTheme="minorHAnsi" w:eastAsiaTheme="minorEastAsia" w:hAnsiTheme="minorHAnsi" w:cstheme="minorBidi"/>
          <w:noProof/>
          <w:sz w:val="30"/>
          <w:szCs w:val="30"/>
        </w:rPr>
      </w:pPr>
      <w:hyperlink w:anchor="_Toc3449650" w:history="1">
        <w:r w:rsidR="0058023E" w:rsidRPr="0058023E">
          <w:rPr>
            <w:rStyle w:val="a3"/>
            <w:noProof/>
            <w:sz w:val="30"/>
            <w:szCs w:val="30"/>
          </w:rPr>
          <w:t>Приложение 1.Календарно-тематическое планирование курса биологии</w:t>
        </w:r>
        <w:r w:rsidR="0058023E">
          <w:rPr>
            <w:rStyle w:val="a3"/>
            <w:noProof/>
            <w:sz w:val="30"/>
            <w:szCs w:val="30"/>
          </w:rPr>
          <w:br/>
        </w:r>
        <w:r w:rsidR="0058023E" w:rsidRPr="0058023E">
          <w:rPr>
            <w:rStyle w:val="a3"/>
            <w:noProof/>
            <w:sz w:val="30"/>
            <w:szCs w:val="30"/>
          </w:rPr>
          <w:t>9 класс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_Toc3449650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13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58023E" w:rsidRPr="0058023E" w:rsidRDefault="00805E32">
      <w:pPr>
        <w:pStyle w:val="12"/>
        <w:rPr>
          <w:rFonts w:asciiTheme="minorHAnsi" w:eastAsiaTheme="minorEastAsia" w:hAnsiTheme="minorHAnsi" w:cstheme="minorBidi"/>
          <w:noProof/>
          <w:sz w:val="30"/>
          <w:szCs w:val="30"/>
        </w:rPr>
      </w:pPr>
      <w:hyperlink w:anchor="_Toc3449652" w:history="1">
        <w:r w:rsidR="0058023E" w:rsidRPr="0058023E">
          <w:rPr>
            <w:rStyle w:val="a3"/>
            <w:noProof/>
            <w:sz w:val="30"/>
            <w:szCs w:val="30"/>
          </w:rPr>
          <w:t>Итоговая контрольная работа по биологии 9 класс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_Toc3449652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44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58023E" w:rsidRDefault="00805E3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49653" w:history="1">
        <w:r w:rsidR="0058023E" w:rsidRPr="0058023E">
          <w:rPr>
            <w:rStyle w:val="a3"/>
            <w:noProof/>
            <w:sz w:val="30"/>
            <w:szCs w:val="30"/>
          </w:rPr>
          <w:t>Рекомендуемая литература</w:t>
        </w:r>
        <w:r w:rsidR="0058023E" w:rsidRPr="0058023E">
          <w:rPr>
            <w:noProof/>
            <w:webHidden/>
            <w:sz w:val="30"/>
            <w:szCs w:val="30"/>
          </w:rPr>
          <w:tab/>
        </w:r>
        <w:r w:rsidRPr="0058023E">
          <w:rPr>
            <w:noProof/>
            <w:webHidden/>
            <w:sz w:val="30"/>
            <w:szCs w:val="30"/>
          </w:rPr>
          <w:fldChar w:fldCharType="begin"/>
        </w:r>
        <w:r w:rsidR="0058023E" w:rsidRPr="0058023E">
          <w:rPr>
            <w:noProof/>
            <w:webHidden/>
            <w:sz w:val="30"/>
            <w:szCs w:val="30"/>
          </w:rPr>
          <w:instrText xml:space="preserve"> PAGEREF _Toc3449653 \h </w:instrText>
        </w:r>
        <w:r w:rsidRPr="0058023E">
          <w:rPr>
            <w:noProof/>
            <w:webHidden/>
            <w:sz w:val="30"/>
            <w:szCs w:val="30"/>
          </w:rPr>
        </w:r>
        <w:r w:rsidRPr="0058023E">
          <w:rPr>
            <w:noProof/>
            <w:webHidden/>
            <w:sz w:val="30"/>
            <w:szCs w:val="30"/>
          </w:rPr>
          <w:fldChar w:fldCharType="separate"/>
        </w:r>
        <w:r w:rsidR="0023228C">
          <w:rPr>
            <w:noProof/>
            <w:webHidden/>
            <w:sz w:val="30"/>
            <w:szCs w:val="30"/>
          </w:rPr>
          <w:t>50</w:t>
        </w:r>
        <w:r w:rsidRPr="0058023E">
          <w:rPr>
            <w:noProof/>
            <w:webHidden/>
            <w:sz w:val="30"/>
            <w:szCs w:val="30"/>
          </w:rPr>
          <w:fldChar w:fldCharType="end"/>
        </w:r>
      </w:hyperlink>
    </w:p>
    <w:p w:rsidR="00FC4160" w:rsidRPr="009E6BBF" w:rsidRDefault="00805E32" w:rsidP="0039721A">
      <w:pPr>
        <w:spacing w:after="0" w:line="240" w:lineRule="auto"/>
        <w:jc w:val="both"/>
        <w:rPr>
          <w:rFonts w:ascii="Times New Roman" w:hAnsi="Times New Roman"/>
          <w:color w:val="000000"/>
          <w:sz w:val="30"/>
          <w:szCs w:val="30"/>
        </w:rPr>
      </w:pPr>
      <w:r w:rsidRPr="009E6BBF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fldChar w:fldCharType="end"/>
      </w:r>
    </w:p>
    <w:p w:rsidR="00FC4160" w:rsidRPr="007E2831" w:rsidRDefault="00FC4160" w:rsidP="00577B55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9721A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4160" w:rsidRPr="0039721A" w:rsidRDefault="00FC4160" w:rsidP="0039721A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FC4160" w:rsidRPr="003F78FF" w:rsidRDefault="00FC4160" w:rsidP="0039721A">
      <w:pPr>
        <w:pStyle w:val="1110"/>
        <w:rPr>
          <w:sz w:val="24"/>
          <w:szCs w:val="24"/>
        </w:rPr>
      </w:pPr>
      <w:bookmarkStart w:id="0" w:name="_Toc3449645"/>
      <w:r w:rsidRPr="003F78FF">
        <w:rPr>
          <w:sz w:val="24"/>
          <w:szCs w:val="24"/>
        </w:rPr>
        <w:t>Введение</w:t>
      </w:r>
      <w:bookmarkEnd w:id="0"/>
    </w:p>
    <w:p w:rsidR="00FC4160" w:rsidRPr="003F78FF" w:rsidRDefault="00FC4160" w:rsidP="0039721A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FC4160" w:rsidRPr="003F78FF" w:rsidRDefault="00FC4160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Рабочая программа по предмету «Биология», предметная область «Естественнонау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ч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ные предметы», составлена в соответствии с Федеральным государственным образовател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ь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ным стандартом о</w:t>
      </w:r>
      <w:r w:rsidR="00BF1FB9"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сновного общего образования, на 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основе требований к результатам осво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е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ния основной образовательной программы основного общего образования и </w:t>
      </w:r>
      <w:r w:rsidR="00BF1FB9"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с учетом авто</w:t>
      </w:r>
      <w:r w:rsidR="00BF1FB9"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р</w:t>
      </w:r>
      <w:r w:rsidR="00BF1FB9"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ской программы по </w:t>
      </w:r>
      <w:r w:rsidRPr="003F78FF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биологии для 5-9 классов </w:t>
      </w:r>
      <w:r w:rsidRPr="003F78FF">
        <w:rPr>
          <w:rFonts w:ascii="Times New Roman" w:hAnsi="Times New Roman"/>
          <w:color w:val="000000"/>
          <w:sz w:val="24"/>
          <w:szCs w:val="24"/>
        </w:rPr>
        <w:t xml:space="preserve">(авторы И.Н. </w:t>
      </w:r>
      <w:r w:rsidR="00EC2D0B" w:rsidRPr="003F78FF">
        <w:rPr>
          <w:rFonts w:ascii="Times New Roman" w:hAnsi="Times New Roman"/>
          <w:color w:val="000000"/>
          <w:sz w:val="24"/>
          <w:szCs w:val="24"/>
        </w:rPr>
        <w:t xml:space="preserve">Пономарева, В.С. </w:t>
      </w:r>
      <w:proofErr w:type="spellStart"/>
      <w:r w:rsidR="00EC2D0B" w:rsidRPr="003F78FF">
        <w:rPr>
          <w:rFonts w:ascii="Times New Roman" w:hAnsi="Times New Roman"/>
          <w:color w:val="000000"/>
          <w:sz w:val="24"/>
          <w:szCs w:val="24"/>
        </w:rPr>
        <w:t>Кучменко</w:t>
      </w:r>
      <w:proofErr w:type="spellEnd"/>
      <w:r w:rsidR="00EC2D0B" w:rsidRPr="003F78FF">
        <w:rPr>
          <w:rFonts w:ascii="Times New Roman" w:hAnsi="Times New Roman"/>
          <w:color w:val="000000"/>
          <w:sz w:val="24"/>
          <w:szCs w:val="24"/>
        </w:rPr>
        <w:t>, О.А. </w:t>
      </w:r>
      <w:r w:rsidRPr="003F78FF">
        <w:rPr>
          <w:rFonts w:ascii="Times New Roman" w:hAnsi="Times New Roman"/>
          <w:color w:val="000000"/>
          <w:sz w:val="24"/>
          <w:szCs w:val="24"/>
        </w:rPr>
        <w:t>Корнилов</w:t>
      </w:r>
      <w:r w:rsidR="00FE0CEF" w:rsidRPr="003F78FF">
        <w:rPr>
          <w:rFonts w:ascii="Times New Roman" w:hAnsi="Times New Roman"/>
          <w:color w:val="000000"/>
          <w:sz w:val="24"/>
          <w:szCs w:val="24"/>
        </w:rPr>
        <w:t xml:space="preserve">а, А.Г. </w:t>
      </w:r>
      <w:proofErr w:type="spellStart"/>
      <w:r w:rsidR="00FE0CEF" w:rsidRPr="003F78FF">
        <w:rPr>
          <w:rFonts w:ascii="Times New Roman" w:hAnsi="Times New Roman"/>
          <w:color w:val="000000"/>
          <w:sz w:val="24"/>
          <w:szCs w:val="24"/>
        </w:rPr>
        <w:t>Драгомилов</w:t>
      </w:r>
      <w:proofErr w:type="spellEnd"/>
      <w:r w:rsidR="00FE0CEF" w:rsidRPr="003F78FF">
        <w:rPr>
          <w:rFonts w:ascii="Times New Roman" w:hAnsi="Times New Roman"/>
          <w:color w:val="000000"/>
          <w:sz w:val="24"/>
          <w:szCs w:val="24"/>
        </w:rPr>
        <w:t xml:space="preserve">, Т.С. </w:t>
      </w:r>
      <w:r w:rsidR="00CD5F46" w:rsidRPr="003F78FF">
        <w:rPr>
          <w:rFonts w:ascii="Times New Roman" w:hAnsi="Times New Roman"/>
          <w:color w:val="000000"/>
          <w:sz w:val="24"/>
          <w:szCs w:val="24"/>
        </w:rPr>
        <w:t xml:space="preserve">Сухова, изд-во </w:t>
      </w:r>
      <w:r w:rsidRPr="003F78FF">
        <w:rPr>
          <w:rFonts w:ascii="Times New Roman" w:hAnsi="Times New Roman"/>
          <w:color w:val="000000"/>
          <w:sz w:val="24"/>
          <w:szCs w:val="24"/>
        </w:rPr>
        <w:t>М.</w:t>
      </w:r>
      <w:proofErr w:type="gramEnd"/>
      <w:r w:rsidRPr="003F78FF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proofErr w:type="gramStart"/>
      <w:r w:rsidRPr="003F78FF">
        <w:rPr>
          <w:rFonts w:ascii="Times New Roman" w:hAnsi="Times New Roman"/>
          <w:color w:val="000000"/>
          <w:sz w:val="24"/>
          <w:szCs w:val="24"/>
        </w:rPr>
        <w:t>Вентана-Граф</w:t>
      </w:r>
      <w:proofErr w:type="spellEnd"/>
      <w:r w:rsidRPr="003F78FF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FC4160" w:rsidRPr="003F78FF" w:rsidRDefault="00FC4160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</w:pPr>
      <w:r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Рабочая программа состав</w:t>
      </w:r>
      <w:r w:rsidR="007B78C4"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лена в рамках УМК по биологии 9</w:t>
      </w:r>
      <w:r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кл. (</w:t>
      </w:r>
      <w:proofErr w:type="spellStart"/>
      <w:r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авторы</w:t>
      </w:r>
      <w:r w:rsidR="008D218F"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И.Н</w:t>
      </w:r>
      <w:proofErr w:type="spellEnd"/>
      <w:r w:rsidR="008D218F"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. Поном</w:t>
      </w:r>
      <w:r w:rsidR="008D218F"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а</w:t>
      </w:r>
      <w:r w:rsidR="008D218F"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 xml:space="preserve">рева, О.А. Корнилова, Н.М. </w:t>
      </w:r>
      <w:proofErr w:type="spellStart"/>
      <w:r w:rsidR="008D218F"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Чернова</w:t>
      </w:r>
      <w:proofErr w:type="gramStart"/>
      <w:r w:rsidR="008D218F"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.</w:t>
      </w:r>
      <w:r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М</w:t>
      </w:r>
      <w:proofErr w:type="spellEnd"/>
      <w:proofErr w:type="gramEnd"/>
      <w:r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 xml:space="preserve">.: </w:t>
      </w:r>
      <w:proofErr w:type="spellStart"/>
      <w:r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Вентана-Граф</w:t>
      </w:r>
      <w:proofErr w:type="spellEnd"/>
      <w:r w:rsidRPr="003F78FF">
        <w:rPr>
          <w:rFonts w:ascii="Times New Roman" w:eastAsia="Arial Unicode MS" w:hAnsi="Times New Roman"/>
          <w:color w:val="000000" w:themeColor="text1"/>
          <w:sz w:val="24"/>
          <w:szCs w:val="24"/>
          <w:lang w:eastAsia="ru-RU"/>
        </w:rPr>
        <w:t>).</w:t>
      </w:r>
    </w:p>
    <w:p w:rsidR="00FC4160" w:rsidRPr="003F78FF" w:rsidRDefault="00FC4160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4160" w:rsidRPr="003F78FF" w:rsidRDefault="00FC4160" w:rsidP="0058023E">
      <w:pPr>
        <w:pStyle w:val="1110"/>
        <w:rPr>
          <w:sz w:val="24"/>
          <w:szCs w:val="24"/>
        </w:rPr>
      </w:pPr>
      <w:bookmarkStart w:id="1" w:name="_Toc3449646"/>
      <w:r w:rsidRPr="003F78FF">
        <w:rPr>
          <w:sz w:val="24"/>
          <w:szCs w:val="24"/>
        </w:rPr>
        <w:t xml:space="preserve">1. Планируемые результаты </w:t>
      </w:r>
      <w:r w:rsidRPr="003F78FF">
        <w:rPr>
          <w:sz w:val="24"/>
          <w:szCs w:val="24"/>
        </w:rPr>
        <w:br/>
        <w:t xml:space="preserve">освоения </w:t>
      </w:r>
      <w:r w:rsidR="00985BAC" w:rsidRPr="003F78FF">
        <w:rPr>
          <w:sz w:val="24"/>
          <w:szCs w:val="24"/>
        </w:rPr>
        <w:t>учебного предмета «Биология» в 9</w:t>
      </w:r>
      <w:r w:rsidRPr="003F78FF">
        <w:rPr>
          <w:sz w:val="24"/>
          <w:szCs w:val="24"/>
        </w:rPr>
        <w:t xml:space="preserve"> классе</w:t>
      </w:r>
      <w:bookmarkEnd w:id="1"/>
    </w:p>
    <w:p w:rsidR="0021477C" w:rsidRPr="003F78FF" w:rsidRDefault="0021477C" w:rsidP="0039721A">
      <w:pPr>
        <w:tabs>
          <w:tab w:val="right" w:leader="dot" w:pos="9639"/>
        </w:tabs>
        <w:spacing w:after="0" w:line="240" w:lineRule="auto"/>
        <w:ind w:right="567"/>
        <w:contextualSpacing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bookmarkStart w:id="2" w:name="_Toc434833751"/>
    </w:p>
    <w:p w:rsidR="00EA49B0" w:rsidRPr="003F78FF" w:rsidRDefault="00EB57C3" w:rsidP="0039721A">
      <w:pPr>
        <w:tabs>
          <w:tab w:val="right" w:leader="dot" w:pos="9639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Ученик, окончивший 9</w:t>
      </w:r>
      <w:r w:rsidR="00EA49B0" w:rsidRPr="003F78F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класс, научится: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аргументировать, приводить доказательства необходимости з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щиты окружающей среды;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аргументировать, приводить доказательства зависимости здоровья человека от с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стояния окружающей среды;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раскрывать роль биологии в практической деятельности людей; роль биологич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ских объектов в природе и жизни человека; значение биологического разнообразия для с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хранения биосферы;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объяснять общность происхо</w:t>
      </w:r>
      <w:r w:rsidR="0006751C" w:rsidRPr="003F78FF">
        <w:rPr>
          <w:rFonts w:ascii="Times New Roman" w:eastAsia="Times New Roman" w:hAnsi="Times New Roman"/>
          <w:sz w:val="24"/>
          <w:szCs w:val="24"/>
          <w:lang w:eastAsia="ru-RU"/>
        </w:rPr>
        <w:t>ждения и эволюции организмов на 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основе сопоста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ления особенностей их строения и функционирования;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объяснять механизмы наследственности и изменчивости, возникновения присп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собленности, процесс видообразования;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различатьпо</w:t>
      </w:r>
      <w:proofErr w:type="spellEnd"/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внешнему виду, схемам и описаниям реальные биологические объе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ты или их изображения, выявляя отличительные призн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ки биологических объектов;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сравнивать биологические объ</w:t>
      </w:r>
      <w:r w:rsidR="0006751C" w:rsidRPr="003F78FF">
        <w:rPr>
          <w:rFonts w:ascii="Times New Roman" w:eastAsia="Times New Roman" w:hAnsi="Times New Roman"/>
          <w:sz w:val="24"/>
          <w:szCs w:val="24"/>
          <w:lang w:eastAsia="ru-RU"/>
        </w:rPr>
        <w:t>екты, процессы; делать выводы и 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 xml:space="preserve">умозаключения на основе сравнения; 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устанавливать взаимосвязи</w:t>
      </w:r>
      <w:r w:rsidR="0006751C" w:rsidRPr="003F78FF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особенностями строения и 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функциями органов и систем органов;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использовать методы биологической </w:t>
      </w:r>
      <w:proofErr w:type="spellStart"/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науки</w:t>
      </w:r>
      <w:proofErr w:type="gramStart"/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:н</w:t>
      </w:r>
      <w:proofErr w:type="gramEnd"/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аблюдать</w:t>
      </w:r>
      <w:proofErr w:type="spellEnd"/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 xml:space="preserve"> и описывать биологич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ские объекты и процессы; ставить биологические экспер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менты и объяснять их результаты; 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F78FF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3F78FF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агроценозах</w:t>
      </w:r>
      <w:proofErr w:type="spellEnd"/>
      <w:r w:rsidRPr="003F78FF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;</w:t>
      </w:r>
    </w:p>
    <w:p w:rsidR="00EB57C3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находить в учебной, научно-популярной литературе, Интернет-ресурсах инфо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мацию о живой природе, оформлять ее в виде письменных сообщений, докладов, рефератов;</w:t>
      </w:r>
    </w:p>
    <w:p w:rsidR="00EA49B0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F78FF">
        <w:rPr>
          <w:rFonts w:ascii="Times New Roman" w:eastAsia="Times New Roman" w:hAnsi="Times New Roman"/>
          <w:sz w:val="24"/>
          <w:szCs w:val="24"/>
          <w:lang w:eastAsia="ru-RU"/>
        </w:rPr>
        <w:tab/>
        <w:t>знать и соблюдать правила работы в кабинете биологии.</w:t>
      </w:r>
    </w:p>
    <w:p w:rsidR="00EA49B0" w:rsidRPr="003F78FF" w:rsidRDefault="00EB57C3" w:rsidP="0039721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F78F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Ученик, окончивший 9</w:t>
      </w:r>
      <w:r w:rsidR="00EA49B0" w:rsidRPr="003F78F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класс, получит возможность научиться:</w:t>
      </w:r>
    </w:p>
    <w:p w:rsidR="00EB57C3" w:rsidRPr="003F78FF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3F78FF">
        <w:rPr>
          <w:rFonts w:ascii="Times New Roman" w:hAnsi="Times New Roman"/>
          <w:i/>
          <w:sz w:val="24"/>
          <w:szCs w:val="24"/>
        </w:rPr>
        <w:t>понимать экологические проблемы, возникающие в условиях нерационального пр</w:t>
      </w:r>
      <w:r w:rsidRPr="003F78FF">
        <w:rPr>
          <w:rFonts w:ascii="Times New Roman" w:hAnsi="Times New Roman"/>
          <w:i/>
          <w:sz w:val="24"/>
          <w:szCs w:val="24"/>
        </w:rPr>
        <w:t>и</w:t>
      </w:r>
      <w:r w:rsidRPr="003F78FF">
        <w:rPr>
          <w:rFonts w:ascii="Times New Roman" w:hAnsi="Times New Roman"/>
          <w:i/>
          <w:sz w:val="24"/>
          <w:szCs w:val="24"/>
        </w:rPr>
        <w:t>родопользования, и пути решения этих проблем</w:t>
      </w:r>
      <w:r w:rsidRPr="003F78FF">
        <w:rPr>
          <w:rFonts w:ascii="Times New Roman" w:hAnsi="Times New Roman"/>
          <w:i/>
          <w:iCs/>
          <w:sz w:val="24"/>
          <w:szCs w:val="24"/>
        </w:rPr>
        <w:t>;</w:t>
      </w:r>
    </w:p>
    <w:p w:rsidR="00EB57C3" w:rsidRPr="003F78FF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F78FF">
        <w:rPr>
          <w:rFonts w:ascii="Times New Roman" w:hAnsi="Times New Roman"/>
          <w:i/>
          <w:sz w:val="24"/>
          <w:szCs w:val="24"/>
        </w:rPr>
        <w:t xml:space="preserve">анализировать и оценивать </w:t>
      </w:r>
      <w:r w:rsidR="0006751C" w:rsidRPr="003F78FF">
        <w:rPr>
          <w:rFonts w:ascii="Times New Roman" w:hAnsi="Times New Roman"/>
          <w:i/>
          <w:sz w:val="24"/>
          <w:szCs w:val="24"/>
        </w:rPr>
        <w:t>целевые и смысловые установки в </w:t>
      </w:r>
      <w:r w:rsidRPr="003F78FF">
        <w:rPr>
          <w:rFonts w:ascii="Times New Roman" w:hAnsi="Times New Roman"/>
          <w:i/>
          <w:sz w:val="24"/>
          <w:szCs w:val="24"/>
        </w:rPr>
        <w:t>своих действиях и поступках по отношению к здоровью своему и окр</w:t>
      </w:r>
      <w:r w:rsidRPr="003F78FF">
        <w:rPr>
          <w:rFonts w:ascii="Times New Roman" w:hAnsi="Times New Roman"/>
          <w:i/>
          <w:sz w:val="24"/>
          <w:szCs w:val="24"/>
        </w:rPr>
        <w:t>у</w:t>
      </w:r>
      <w:r w:rsidRPr="003F78FF">
        <w:rPr>
          <w:rFonts w:ascii="Times New Roman" w:hAnsi="Times New Roman"/>
          <w:i/>
          <w:sz w:val="24"/>
          <w:szCs w:val="24"/>
        </w:rPr>
        <w:t>жающих, последствия влияния факторов риска на здоровье человека;</w:t>
      </w:r>
    </w:p>
    <w:p w:rsidR="00EB57C3" w:rsidRPr="003F78FF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F78FF">
        <w:rPr>
          <w:rFonts w:ascii="Times New Roman" w:hAnsi="Times New Roman"/>
          <w:i/>
          <w:sz w:val="24"/>
          <w:szCs w:val="24"/>
        </w:rPr>
        <w:lastRenderedPageBreak/>
        <w:t>находить информацию по вопросам общей биологии в научно-популярной литер</w:t>
      </w:r>
      <w:r w:rsidRPr="003F78FF">
        <w:rPr>
          <w:rFonts w:ascii="Times New Roman" w:hAnsi="Times New Roman"/>
          <w:i/>
          <w:sz w:val="24"/>
          <w:szCs w:val="24"/>
        </w:rPr>
        <w:t>а</w:t>
      </w:r>
      <w:r w:rsidRPr="003F78FF">
        <w:rPr>
          <w:rFonts w:ascii="Times New Roman" w:hAnsi="Times New Roman"/>
          <w:i/>
          <w:sz w:val="24"/>
          <w:szCs w:val="24"/>
        </w:rPr>
        <w:t>туре, специализированных биологических с</w:t>
      </w:r>
      <w:r w:rsidR="00E87AE2" w:rsidRPr="003F78FF">
        <w:rPr>
          <w:rFonts w:ascii="Times New Roman" w:hAnsi="Times New Roman"/>
          <w:i/>
          <w:sz w:val="24"/>
          <w:szCs w:val="24"/>
        </w:rPr>
        <w:t>ловарях, справочниках, Интернет-</w:t>
      </w:r>
      <w:r w:rsidRPr="003F78FF">
        <w:rPr>
          <w:rFonts w:ascii="Times New Roman" w:hAnsi="Times New Roman"/>
          <w:i/>
          <w:sz w:val="24"/>
          <w:szCs w:val="24"/>
        </w:rPr>
        <w:t>ресурсах, ан</w:t>
      </w:r>
      <w:r w:rsidRPr="003F78FF">
        <w:rPr>
          <w:rFonts w:ascii="Times New Roman" w:hAnsi="Times New Roman"/>
          <w:i/>
          <w:sz w:val="24"/>
          <w:szCs w:val="24"/>
        </w:rPr>
        <w:t>а</w:t>
      </w:r>
      <w:r w:rsidRPr="003F78FF">
        <w:rPr>
          <w:rFonts w:ascii="Times New Roman" w:hAnsi="Times New Roman"/>
          <w:i/>
          <w:sz w:val="24"/>
          <w:szCs w:val="24"/>
        </w:rPr>
        <w:t>лизировать и оценивать ее, пер</w:t>
      </w:r>
      <w:r w:rsidRPr="003F78FF">
        <w:rPr>
          <w:rFonts w:ascii="Times New Roman" w:hAnsi="Times New Roman"/>
          <w:i/>
          <w:sz w:val="24"/>
          <w:szCs w:val="24"/>
        </w:rPr>
        <w:t>е</w:t>
      </w:r>
      <w:r w:rsidRPr="003F78FF">
        <w:rPr>
          <w:rFonts w:ascii="Times New Roman" w:hAnsi="Times New Roman"/>
          <w:i/>
          <w:sz w:val="24"/>
          <w:szCs w:val="24"/>
        </w:rPr>
        <w:t>водить из одной формы в другую;</w:t>
      </w:r>
    </w:p>
    <w:p w:rsidR="00EB57C3" w:rsidRPr="003F78FF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F78FF">
        <w:rPr>
          <w:rFonts w:ascii="Times New Roman" w:hAnsi="Times New Roman"/>
          <w:i/>
          <w:sz w:val="24"/>
          <w:szCs w:val="24"/>
        </w:rPr>
        <w:t>ориентироваться в системе моральных норм и ценностей по отношению к объе</w:t>
      </w:r>
      <w:r w:rsidRPr="003F78FF">
        <w:rPr>
          <w:rFonts w:ascii="Times New Roman" w:hAnsi="Times New Roman"/>
          <w:i/>
          <w:sz w:val="24"/>
          <w:szCs w:val="24"/>
        </w:rPr>
        <w:t>к</w:t>
      </w:r>
      <w:r w:rsidRPr="003F78FF">
        <w:rPr>
          <w:rFonts w:ascii="Times New Roman" w:hAnsi="Times New Roman"/>
          <w:i/>
          <w:sz w:val="24"/>
          <w:szCs w:val="24"/>
        </w:rPr>
        <w:t>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</w:t>
      </w:r>
      <w:r w:rsidRPr="003F78FF">
        <w:rPr>
          <w:rFonts w:ascii="Times New Roman" w:hAnsi="Times New Roman"/>
          <w:i/>
          <w:sz w:val="24"/>
          <w:szCs w:val="24"/>
        </w:rPr>
        <w:t>к</w:t>
      </w:r>
      <w:r w:rsidRPr="003F78FF">
        <w:rPr>
          <w:rFonts w:ascii="Times New Roman" w:hAnsi="Times New Roman"/>
          <w:i/>
          <w:sz w:val="24"/>
          <w:szCs w:val="24"/>
        </w:rPr>
        <w:t>там живой природы);</w:t>
      </w:r>
    </w:p>
    <w:p w:rsidR="00EB57C3" w:rsidRPr="003F78FF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F78FF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совр</w:t>
      </w:r>
      <w:r w:rsidRPr="003F78FF">
        <w:rPr>
          <w:rFonts w:ascii="Times New Roman" w:hAnsi="Times New Roman"/>
          <w:i/>
          <w:iCs/>
          <w:sz w:val="24"/>
          <w:szCs w:val="24"/>
        </w:rPr>
        <w:t>е</w:t>
      </w:r>
      <w:r w:rsidRPr="003F78FF">
        <w:rPr>
          <w:rFonts w:ascii="Times New Roman" w:hAnsi="Times New Roman"/>
          <w:i/>
          <w:iCs/>
          <w:sz w:val="24"/>
          <w:szCs w:val="24"/>
        </w:rPr>
        <w:t>менных проблемах в области биологии и охраны окружающей среды на основе нескольких источников инфо</w:t>
      </w:r>
      <w:r w:rsidRPr="003F78FF">
        <w:rPr>
          <w:rFonts w:ascii="Times New Roman" w:hAnsi="Times New Roman"/>
          <w:i/>
          <w:iCs/>
          <w:sz w:val="24"/>
          <w:szCs w:val="24"/>
        </w:rPr>
        <w:t>р</w:t>
      </w:r>
      <w:r w:rsidRPr="003F78FF">
        <w:rPr>
          <w:rFonts w:ascii="Times New Roman" w:hAnsi="Times New Roman"/>
          <w:i/>
          <w:iCs/>
          <w:sz w:val="24"/>
          <w:szCs w:val="24"/>
        </w:rPr>
        <w:t>мации, сопровождать выступление презентацией, учитывая особенности аудитории све</w:t>
      </w:r>
      <w:r w:rsidRPr="003F78FF">
        <w:rPr>
          <w:rFonts w:ascii="Times New Roman" w:hAnsi="Times New Roman"/>
          <w:i/>
          <w:iCs/>
          <w:sz w:val="24"/>
          <w:szCs w:val="24"/>
        </w:rPr>
        <w:t>р</w:t>
      </w:r>
      <w:r w:rsidRPr="003F78FF">
        <w:rPr>
          <w:rFonts w:ascii="Times New Roman" w:hAnsi="Times New Roman"/>
          <w:i/>
          <w:iCs/>
          <w:sz w:val="24"/>
          <w:szCs w:val="24"/>
        </w:rPr>
        <w:t>стников;</w:t>
      </w:r>
    </w:p>
    <w:p w:rsidR="00EB57C3" w:rsidRPr="003F78FF" w:rsidRDefault="00EB57C3" w:rsidP="0039721A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78FF">
        <w:rPr>
          <w:rFonts w:ascii="Times New Roman" w:hAnsi="Times New Roman"/>
          <w:i/>
          <w:sz w:val="24"/>
          <w:szCs w:val="24"/>
        </w:rPr>
        <w:t>работать в группе сверстников при решении познавательных задач</w:t>
      </w:r>
      <w:r w:rsidR="00E87AE2" w:rsidRPr="003F78FF">
        <w:rPr>
          <w:rFonts w:ascii="Times New Roman" w:hAnsi="Times New Roman"/>
          <w:i/>
          <w:sz w:val="24"/>
          <w:szCs w:val="24"/>
        </w:rPr>
        <w:t>,</w:t>
      </w:r>
      <w:r w:rsidRPr="003F78FF">
        <w:rPr>
          <w:rFonts w:ascii="Times New Roman" w:hAnsi="Times New Roman"/>
          <w:i/>
          <w:sz w:val="24"/>
          <w:szCs w:val="24"/>
        </w:rPr>
        <w:t xml:space="preserve"> связанных с теоретическими и практическими проблемами в обла</w:t>
      </w:r>
      <w:r w:rsidRPr="003F78FF">
        <w:rPr>
          <w:rFonts w:ascii="Times New Roman" w:hAnsi="Times New Roman"/>
          <w:i/>
          <w:sz w:val="24"/>
          <w:szCs w:val="24"/>
        </w:rPr>
        <w:t>с</w:t>
      </w:r>
      <w:r w:rsidRPr="003F78FF">
        <w:rPr>
          <w:rFonts w:ascii="Times New Roman" w:hAnsi="Times New Roman"/>
          <w:i/>
          <w:sz w:val="24"/>
          <w:szCs w:val="24"/>
        </w:rPr>
        <w:t xml:space="preserve">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EA49B0" w:rsidRPr="003F78FF" w:rsidRDefault="00EA49B0" w:rsidP="003972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CD5F46" w:rsidRPr="003F78FF" w:rsidRDefault="00CD5F46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3F78FF">
        <w:rPr>
          <w:rFonts w:ascii="Times New Roman" w:hAnsi="Times New Roman"/>
          <w:sz w:val="24"/>
          <w:szCs w:val="24"/>
        </w:rPr>
        <w:br w:type="page"/>
      </w:r>
    </w:p>
    <w:p w:rsidR="00EA49B0" w:rsidRPr="003F78FF" w:rsidRDefault="00EA49B0" w:rsidP="0058023E">
      <w:pPr>
        <w:pStyle w:val="1110"/>
        <w:rPr>
          <w:sz w:val="24"/>
          <w:szCs w:val="24"/>
        </w:rPr>
      </w:pPr>
      <w:bookmarkStart w:id="3" w:name="_Toc3449647"/>
      <w:r w:rsidRPr="003F78FF">
        <w:rPr>
          <w:sz w:val="24"/>
          <w:szCs w:val="24"/>
        </w:rPr>
        <w:lastRenderedPageBreak/>
        <w:t>2. Содержание учебного предмета</w:t>
      </w:r>
      <w:bookmarkEnd w:id="2"/>
      <w:bookmarkEnd w:id="3"/>
    </w:p>
    <w:p w:rsidR="00EA49B0" w:rsidRPr="003F78FF" w:rsidRDefault="00EA49B0" w:rsidP="003972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7034"/>
      </w:tblGrid>
      <w:tr w:rsidR="003329E0" w:rsidRPr="003F78FF" w:rsidTr="00F9320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9B0" w:rsidRPr="003F78FF" w:rsidRDefault="00EA49B0" w:rsidP="00416E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F93209" w:rsidRPr="003F78FF" w:rsidRDefault="00F93209" w:rsidP="00416E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F78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F78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3F78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9B0" w:rsidRPr="003F78FF" w:rsidRDefault="00EA49B0" w:rsidP="0041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  <w:p w:rsidR="00EA49B0" w:rsidRPr="003F78FF" w:rsidRDefault="00FA4EAC" w:rsidP="0041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EA49B0" w:rsidRPr="003F78FF">
              <w:rPr>
                <w:rFonts w:ascii="Times New Roman" w:hAnsi="Times New Roman"/>
                <w:b/>
                <w:sz w:val="24"/>
                <w:szCs w:val="24"/>
              </w:rPr>
              <w:t>емы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9B0" w:rsidRPr="003F78FF" w:rsidRDefault="00EA49B0" w:rsidP="0041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3329E0" w:rsidRPr="003F78FF" w:rsidTr="00F93209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Общие закон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о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мерности жи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з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ни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6D76" w:rsidRPr="003F78FF" w:rsidRDefault="007E2831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Биология –</w:t>
            </w:r>
            <w:r w:rsidR="00AB6D76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наука, исследующая жизнь. Изучение природы в обеспечении выжи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вания людей на Земле. Биология –</w:t>
            </w:r>
            <w:r w:rsidR="00AB6D76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система разных биологических областей науки. Роль биологии в практ</w:t>
            </w:r>
            <w:r w:rsidR="00AB6D76"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AB6D76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ческой деятельности людей. 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Методы изучения живых организмов: наблюдение, измер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ние, сравнение, описание, эксперимент, моделирование. Правила 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боты в кабинете биологии с биологическими приборами и инс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рументами. 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Отличительные признаки живого и неживого: химический состав, клеточное строение, обмен веществ, размножение, наследстве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ность, изменчивость, рост, развитие, раздраж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мость.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Взаимосвязь живых организмов и среды. 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Среды жизни на Земле и многообразие их организмов. Кл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точное разнообразие о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рганизмов и их царства. Вирусы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неклеточная форма жизни. Разнообразие биосистем, отображающее структу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ные уровни организации жизни</w:t>
            </w:r>
          </w:p>
        </w:tc>
      </w:tr>
      <w:tr w:rsidR="003329E0" w:rsidRPr="003F78FF" w:rsidTr="00F93209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Закономерн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о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сти жизни на кл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е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 xml:space="preserve">точном уровне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Многообразие типов клеток: свободноживущие и образу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щие ткани, прокариоты, эукариоты. Роль учёных в изучении клетки.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Особенности химического состава живой клетки и его схо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ство у разных типов клеток. Неорганические и органические вещества клетки. Содержание воды, минеральных солей, углеводов, лип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дов, белков в клетке и организме. Их функции в жизнедеятельн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сти клетки.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  <w:highlight w:val="cyan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Структурные части клетки: мембрана, ядро, цитоплазма с орг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ноидами и включениями. Мембранные и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немембранные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органо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ды, отличительные особенности их строения и функции</w:t>
            </w:r>
            <w:r w:rsidR="00416E82" w:rsidRPr="003F78FF">
              <w:rPr>
                <w:rFonts w:ascii="Times New Roman" w:eastAsia="NewBaskervilleC" w:hAnsi="Times New Roman"/>
                <w:sz w:val="24"/>
                <w:szCs w:val="24"/>
              </w:rPr>
              <w:t>.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Понятие об обмене веществ как совокупности биохимических 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акций, обеспечивающих жизнедеятельность клетки. Значение 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симиляции и диссимиляции в клетке. Равновесие эн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ергетического состояния клетки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обеспечение её нормального функциониров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ния.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Понятие о биосинтезе. Этапы синтеза белка в клетке. Роль ну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леиновых кислот и рибосом в биосинтезе белков. Понятие о ф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тосинтезе как процессе создания углеводов в живой клетке. Две стадии фотосинтеза: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световая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и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темновая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. Усл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вия протекания фотосинтеза и его значение для природы.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Понятие о клеточном дыхании как о процессе обеспечения клетки энергией. Стадии клеточного дыхания: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бескислородная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(ферме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тативная, или гликолиз) и кислородная. Роль митохондрий в кл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точном дыхании.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Ра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змножение клетки путём деления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общее свойство клеток 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ноклеточных и многоклеточных организмов. Клеточное деле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ние </w:t>
            </w:r>
            <w:proofErr w:type="spellStart"/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упрокариот</w:t>
            </w:r>
            <w:proofErr w:type="spellEnd"/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деление клетки надвое. Деление кле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ки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эукариот. Митоз. Фазы митоза. Жизненный цикл кле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ки: интерфаза, митоз. Разделение клеточного содержимого на две дочерние клетки.</w:t>
            </w:r>
          </w:p>
        </w:tc>
      </w:tr>
      <w:tr w:rsidR="003329E0" w:rsidRPr="003F78FF" w:rsidTr="00F93209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Закономерн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о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сти жизни на орг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а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низменном уро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в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lastRenderedPageBreak/>
              <w:t xml:space="preserve">не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Организм как живая система. Компоненты системы, их взаим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действие, обеспечивающее целостность биосистемы «организм». Регуляция процессов в биосистеме. 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 xml:space="preserve">Разнообразие форм организмов: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одноклеточные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, многокл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точные и неклеточные. Бактерии как одноклеточные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доядерные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органи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мы. Вирусы как неклеточная форма жизни. Отличительные ос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бенности бактерий и вирусов. Значение бактерий и вирусов в природе.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Главные свойства растений: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автотрофность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, неспособность к 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тивному передвижению,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размещение основных частей –</w:t>
            </w:r>
            <w:r w:rsidR="00CD5F46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корня и побега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в двух разных средах. Особенности растительной кле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ки: принадлежность к эукариотам, наличие клеточной стенки, пластид и крупных вакуолей. Способы ра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множения растений: половое и бесполое. Особенности пол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вого размножения.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Типы бесполого размножения: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вегетативное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, спорами, дел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нием клетки надвое.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Многообразие растений: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споровые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и семенные.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Особенности сп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ровых растений: водорослей, моховидных, папоротн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ков, хвощей и плаунов; семенных растений: голосеменных и цветковых (п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крытосеменных).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Классы отдела Цветковые: двудольные и одн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дольные растения. Особенности и знач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 семени в сравнении со спорой.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Грибы, их сходство с другим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и </w:t>
            </w:r>
            <w:proofErr w:type="spellStart"/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эукариотическими</w:t>
            </w:r>
            <w:proofErr w:type="spellEnd"/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органи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мами – растениями и животными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и отличие от них. Специфические свойства грибов. Многообразие и значение гр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бов: плесневых, шляпочных, паразитических. Лишайники как особые симбиот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ческие организмы; их многообразие и значение.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Особенности животных организмов: принадлежность к эукари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там,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гетеротрофность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, способность к активному пер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движению, забота о потомстве, постройка жилищ (гнёзд, нор). Деление ж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вотных по способам добывания пищи: растительноядные, хи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щ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ные, паразитические,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падальщики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, вс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ядные.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Деление животных на два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подцарства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: Простейшие и Многокл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точные. Особенности простейших: распространение, питание, п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редвижение. Многоклеточные животные: беспозвоночные и п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звоночные. Особенности разных типов беспозвоночных живо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ных. Особенности типа Хордовые.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Сходство человека и животных. Отличие человека от ж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вотных. Системы органов у человека как организма: пищ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варительная, дыхательная, кровеносная, выделительная. Органы чувств. Умс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венные способности человека. Причины, обусловливающие соц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альные свойства человека.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Типы размножения: половое и бесполое. Особенности пол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вого размножения: слияние мужских и женских гамет, оплодотвор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ние, образование зиготы. Бесполое размножение: 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гетативное, образование спор, деление клетки надвое. Биологическое знач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 полового и бесполого размножения. Смена по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колений – бе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7E2831" w:rsidRPr="003F78FF">
              <w:rPr>
                <w:rFonts w:ascii="Times New Roman" w:eastAsia="NewBaskervilleC" w:hAnsi="Times New Roman"/>
                <w:sz w:val="24"/>
                <w:szCs w:val="24"/>
              </w:rPr>
              <w:t>полого и полового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у животных и растений.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Понятие об онтогенезе. Периоды онтогенеза: эмбрионал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ный и постэмбриональный. Стадии развития эмбриона: зигота, дробл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ние, гаструла с дифференциацией клеток на эктодерму, энтоде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му и мезодерму, органогенез. Особенности процесса развития э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бриона, его зависимость от среды. Особенности постэмбрионал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ного развития. Развитие ж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вотных организмов с превращением и без превращения.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Понятие о диплоидном и гаплоидном наборе хромосом в клетке. Же</w:t>
            </w:r>
            <w:r w:rsidR="002E4BC1" w:rsidRPr="003F78FF">
              <w:rPr>
                <w:rFonts w:ascii="Times New Roman" w:eastAsia="NewBaskervilleC" w:hAnsi="Times New Roman"/>
                <w:sz w:val="24"/>
                <w:szCs w:val="24"/>
              </w:rPr>
              <w:t>нские и мужские половые клетки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гаметы. Мейоз как особый тип деления клетки. Первое и второе деление мейоза. Понятие о сперматогенезе и оогенезе.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Начало исследований наследственности организмов. Первый 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учный труд Г. Менделя и его значение. Достижения 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временных исследований наследственности организмов. Условия для акти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ного развития исследований наследственн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сти в ХХ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ление в организме.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Понятие об изменчивости и её роли для организмов. Наследс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венная и ненаследственная изменчивость. Типы наследс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венной (генотипической) изменчивости: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мутационная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, ко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бинативная.</w:t>
            </w:r>
          </w:p>
          <w:p w:rsidR="00AB6D76" w:rsidRPr="003F78FF" w:rsidRDefault="00AB6D76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Понятие о ненаследственной (фенотипической) изменчив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сти, её проявлен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ии у о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рганизмов и роли в их жизнедеятельности. Зн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комство с примерами ненаследственной изменч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вости у растений и животных.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Понятие о селекции. История развития селекции. Селекция как наука. Общие методы селекции: искусственный отбор, гибрид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зация, мутагенез. Селекция растений, животных, микрооргани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мов. Использование микробов человеком, понятие о биотехнол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гии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.</w:t>
            </w:r>
          </w:p>
        </w:tc>
      </w:tr>
      <w:tr w:rsidR="003329E0" w:rsidRPr="003F78FF" w:rsidTr="00F93209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EA49B0" w:rsidP="00CD5F46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2736D1" w:rsidP="003972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Закономерн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о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сти происхо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ж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дения и разв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и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 xml:space="preserve">тия жизни на Земле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Гипотезы происхождения жизни на Земле. Опыты Ф.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Реди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и Л. Пастера, опровергающие гипотезы о самозарождении жизни.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Биохимическая гипотеза А.И. Опарина. Условия возникн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вения жизни на Земле. Гипотеза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Дж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.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Холдейна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Особенности первичных ор</w:t>
            </w:r>
            <w:r w:rsidR="002E4BC1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ганизмов. Появление автотрофов </w:t>
            </w:r>
            <w:proofErr w:type="gramStart"/>
            <w:r w:rsidR="002E4BC1" w:rsidRPr="003F78FF">
              <w:rPr>
                <w:rFonts w:ascii="Times New Roman" w:eastAsia="NewBaskervilleC" w:hAnsi="Times New Roman"/>
                <w:sz w:val="24"/>
                <w:szCs w:val="24"/>
              </w:rPr>
              <w:t>–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ц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ианобактерий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. Изменения условий жизни на Земле. Пр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чины изменений. Появление биосферы.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Общее направление эволюции жизни. Эры, периоды и эпохи в истории Земли. Выход организмов на сушу. Этапы развития жи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Возникновение идей об эволюции живого мира. Теория эв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люции Ж.-Б. Ламарка.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Исследования, проведённые Ч. Дарвином. Основные пол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жения эволюции видов, изложенные Дарвином. Движущие силы пр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цесса эволюции: изменчивость, наследственность, борьба за 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ществование и естественный отбор. Результаты эволюции. Знач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 работ Ч. Дарвина.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Популяция как единица эволюции. Важнейшие понятия совр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менной теории эволюции.</w:t>
            </w:r>
          </w:p>
          <w:p w:rsidR="00AB6D76" w:rsidRPr="003F78FF" w:rsidRDefault="003F1E68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Вид –</w:t>
            </w:r>
            <w:r w:rsidR="00AB6D76"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 xml:space="preserve"> основная систематическая единица. Признаки ви</w:t>
            </w:r>
            <w:r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да как его критерии. Популяции –</w:t>
            </w:r>
            <w:r w:rsidR="00AB6D76"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 xml:space="preserve"> внутривидовая группировка родствен</w:t>
            </w:r>
            <w:r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ных особей. Популяция –</w:t>
            </w:r>
            <w:r w:rsidR="00AB6D76"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 xml:space="preserve"> форма существования вида.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Видообразование. Понятие о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микроэволюции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. Типы видообраз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вания: географическое и биологическое.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Условия и значение дифференциации вида. Понятие о макроэв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люции. Доказательства процесса эволюции: палеонт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логические, эмбриологические, анатомо-морфологические (рудименты и ат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визмы).</w:t>
            </w:r>
          </w:p>
          <w:p w:rsidR="00AB6D76" w:rsidRPr="003F78FF" w:rsidRDefault="00AB6D76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Прогресс и регресс в живом мире. Направления биологич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ского прогресса: ароморфоз, идиоадаптация, общая дегенерация орг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низмов.</w:t>
            </w:r>
          </w:p>
          <w:p w:rsidR="003F0D30" w:rsidRPr="003F78FF" w:rsidRDefault="003F1E68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Эволюция –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длительный исторический процесс.</w:t>
            </w:r>
          </w:p>
          <w:p w:rsidR="00AB6D76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Эволюционные преобразования животных и растений. Уровни преобразований.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Закономерности биологической эволюции в природе: необрат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мость процесса, прогрессивное усложнение форм жизни,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непр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граммированное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развитие жизни, адаптации, поя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ление новых видов.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Эволюция приматов. Ранние предки приматов. Гоминиды. 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временные человекообразные обезьяны.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Накопление </w:t>
            </w:r>
            <w:proofErr w:type="gram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фактов о происхождении</w:t>
            </w:r>
            <w:proofErr w:type="gram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человека. Доказател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ства родства человека и животных. Важнейшие особенности органи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ма человека. Проявление биологических и социал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ных факторов в историческом процессе происхождения человека. Обществе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3F1E68" w:rsidRPr="003F78FF">
              <w:rPr>
                <w:rFonts w:ascii="Times New Roman" w:eastAsia="NewBaskervilleC" w:hAnsi="Times New Roman"/>
                <w:sz w:val="24"/>
                <w:szCs w:val="24"/>
              </w:rPr>
              <w:t>ный (социальный) образ жизни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ун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кальное свойство человека.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Ранние предки чел</w:t>
            </w:r>
            <w:r w:rsidR="003F1E68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овека. Переход к </w:t>
            </w:r>
            <w:proofErr w:type="spellStart"/>
            <w:r w:rsidR="003F1E68" w:rsidRPr="003F78FF">
              <w:rPr>
                <w:rFonts w:ascii="Times New Roman" w:eastAsia="NewBaskervilleC" w:hAnsi="Times New Roman"/>
                <w:sz w:val="24"/>
                <w:szCs w:val="24"/>
              </w:rPr>
              <w:t>прямохождению</w:t>
            </w:r>
            <w:proofErr w:type="spellEnd"/>
            <w:r w:rsidR="003F1E68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выда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щийся этап эволюции человека. Стадии антропогенеза: предш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ственники, человек умелый, древнейшие люди, дре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 люди, современный человек.</w:t>
            </w:r>
          </w:p>
          <w:p w:rsidR="003F0D30" w:rsidRPr="003F78FF" w:rsidRDefault="003F1E68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Ранние неоантропы –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кроманьонцы. Отличительные признаки с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временных людей. </w:t>
            </w:r>
            <w:proofErr w:type="spellStart"/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Биосоциальная</w:t>
            </w:r>
            <w:proofErr w:type="spellEnd"/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сущность человека. Влияние социальных факторов на действие естественного отбора в ист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рическом развитии человека.</w:t>
            </w:r>
          </w:p>
          <w:p w:rsidR="003F0D30" w:rsidRPr="003F78FF" w:rsidRDefault="003F1E68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Человек разумный –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полиморфный вид. Понятие о расе. Осно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ные типы рас. Происхождение и родство рас.</w:t>
            </w:r>
          </w:p>
          <w:p w:rsidR="003F0D30" w:rsidRPr="003F78FF" w:rsidRDefault="003F1E68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Человек –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житель биосферы. Влияние человека на биосферу. У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>ложнение и мощность воздействия человека в биосфере. Со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хр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нение жизни на Земле –</w:t>
            </w:r>
            <w:r w:rsidR="003F0D30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главная задача человечества.</w:t>
            </w:r>
          </w:p>
        </w:tc>
      </w:tr>
      <w:tr w:rsidR="003329E0" w:rsidRPr="003F78FF" w:rsidTr="00F93209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7E" w:rsidRPr="003F78FF" w:rsidRDefault="002736D1" w:rsidP="00CD5F4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2736D1" w:rsidP="00397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Закономерн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о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сти взаимоотнош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е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ний орг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а</w:t>
            </w:r>
            <w:r w:rsidRPr="003F78F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 xml:space="preserve">низмов и среды </w:t>
            </w:r>
          </w:p>
        </w:tc>
        <w:tc>
          <w:tcPr>
            <w:tcW w:w="7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49B0" w:rsidRPr="003F78FF" w:rsidRDefault="003F0D30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Среды жизни организмов на Земле: водная, наземно-воздушная, почвенная, организменная. Условия жизни орг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низмов в разных средах. Экологические факторы: абиотич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ские, биотические и антропогенные.</w:t>
            </w:r>
          </w:p>
          <w:p w:rsidR="003F0D30" w:rsidRPr="003F78FF" w:rsidRDefault="003F0D30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Закономерности действия факторов среды: закон оптимума, закон незаменимости фактора. Влияние экологических факторов на 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ганизмы. Периодичность в жизни организмов. Фотопериодизм.</w:t>
            </w:r>
          </w:p>
          <w:p w:rsidR="003F0D30" w:rsidRPr="003F78FF" w:rsidRDefault="003F0D30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Примеры приспособленности организмов. Понятие об ада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тации. Разнообразие адаптаций. Понятие о жизненной форме. Эколог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ческие группы организмов.</w:t>
            </w:r>
          </w:p>
          <w:p w:rsidR="003F0D30" w:rsidRPr="003F78FF" w:rsidRDefault="003F0D30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Биотические связи в природе: сети питания, способы доб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вания пищи. Взаимодействие разных видов в природном 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обществе: конкуренция, мутуализм, симбиоз, хищничество, паразитизм. Связи организмов разных видов. Значение би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тических связей.</w:t>
            </w:r>
          </w:p>
          <w:p w:rsidR="003F0D30" w:rsidRPr="003F78FF" w:rsidRDefault="003F0D30" w:rsidP="00416E8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Популяция как особая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надорганизменная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система, форма сущес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вования вида в природе. Понятие о демографической и простра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ственной структуре популяции. Количественные показатели п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пуляции: численность и плотность.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Демографические характеристики популяции: численность, пло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ности популяции. 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Регуляция численности популяции.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Природное сообщество как биоценоз, его ярусное строение, эколог</w:t>
            </w:r>
            <w:r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ческие ниши, пищевые цепи и сети питания. Главный при</w:t>
            </w:r>
            <w:r w:rsidR="003F1E68"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знак пр</w:t>
            </w:r>
            <w:r w:rsidR="003F1E68"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и</w:t>
            </w:r>
            <w:r w:rsidR="003F1E68"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>родного сообщества –</w:t>
            </w:r>
            <w:r w:rsidRPr="003F78FF">
              <w:rPr>
                <w:rFonts w:ascii="Times New Roman" w:eastAsia="NewBaskervilleC" w:hAnsi="Times New Roman"/>
                <w:spacing w:val="-6"/>
                <w:sz w:val="24"/>
                <w:szCs w:val="24"/>
              </w:rPr>
              <w:t xml:space="preserve"> круговорот веществ и поток энергии. Понятие о биотопе. Роль видов в биоценозе.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Экосистемная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организация живой природы. Функциональное различие видов в экосистемах (производители, потребители,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лагатели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). Основные структурные компоненты экосистемы. Кр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говорот</w:t>
            </w:r>
            <w:r w:rsidR="003F1E68"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веществ и превращения энергии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основной признак эк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3F1E68" w:rsidRPr="003F78FF">
              <w:rPr>
                <w:rFonts w:ascii="Times New Roman" w:eastAsia="NewBaskervilleC" w:hAnsi="Times New Roman"/>
                <w:sz w:val="24"/>
                <w:szCs w:val="24"/>
              </w:rPr>
              <w:t>систем. Биосфера –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глобальная экос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стема. В.И. Вернадский о биосфере. Компоненты, характеризующие состав и свойства би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сферы: живое вещество, биогенное вещество, косное вещество,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биокосное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вещество. Роль живого вещества в биосфере.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Саморазвитие биогеоценозов и их смена. Стадии развития би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геоценозов. Первичные и вторичные смены (сукцессии). Усто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й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чивость биогеоценозов (экосистем). Значение знаний о смене природных сообществ.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Многообразие водных экосистем (морских, пресноводных) и н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земных (естественных и культурных). 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Агробиогеоценозы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 xml:space="preserve"> (</w:t>
            </w:r>
            <w:proofErr w:type="spellStart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агр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экосистемы</w:t>
            </w:r>
            <w:proofErr w:type="spellEnd"/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), их структура, свойства и значение для ч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ловека и природы.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Цикличность процессов в экосистемах. Устойчивость пр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родных экосистем. Причины устойчивости экосистем: биологическое разнообразие и сопряжённая численность их в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дов, круговорот веществ и поток энергии, цикличность пр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цессов.</w:t>
            </w:r>
          </w:p>
          <w:p w:rsidR="003F0D30" w:rsidRPr="003F78FF" w:rsidRDefault="003F0D30" w:rsidP="00416E82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Отношение человека к природе в истории человечества. Пробл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мы биосферы: истощение природных ресурсов, загрязнение, с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кращение биологического разнообразия. Реш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ние экологических проблем биосферы: рациональное использование ресурсов, охр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на природы, всеобщее эколог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3F78FF">
              <w:rPr>
                <w:rFonts w:ascii="Times New Roman" w:eastAsia="NewBaskervilleC" w:hAnsi="Times New Roman"/>
                <w:sz w:val="24"/>
                <w:szCs w:val="24"/>
              </w:rPr>
              <w:t>ческое образование населения.</w:t>
            </w:r>
          </w:p>
        </w:tc>
      </w:tr>
    </w:tbl>
    <w:p w:rsidR="003E3590" w:rsidRPr="003F78FF" w:rsidRDefault="003E359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A49B0" w:rsidRPr="003F78FF" w:rsidRDefault="00EA49B0" w:rsidP="00CD5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78FF">
        <w:rPr>
          <w:rFonts w:ascii="Times New Roman" w:hAnsi="Times New Roman"/>
          <w:b/>
          <w:bCs/>
          <w:sz w:val="24"/>
          <w:szCs w:val="24"/>
        </w:rPr>
        <w:t>Список лабораторных работ</w:t>
      </w:r>
    </w:p>
    <w:p w:rsidR="009F6D6E" w:rsidRPr="003F78FF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_Toc434833752"/>
      <w:r w:rsidRPr="003F78FF">
        <w:rPr>
          <w:rFonts w:ascii="Times New Roman" w:hAnsi="Times New Roman"/>
          <w:sz w:val="24"/>
          <w:szCs w:val="24"/>
        </w:rPr>
        <w:t>Лабораторная работа № 1. «Многообразие клеток эукариот. Сравн</w:t>
      </w:r>
      <w:r w:rsidRPr="003F78FF">
        <w:rPr>
          <w:rFonts w:ascii="Times New Roman" w:hAnsi="Times New Roman"/>
          <w:sz w:val="24"/>
          <w:szCs w:val="24"/>
        </w:rPr>
        <w:t>е</w:t>
      </w:r>
      <w:r w:rsidRPr="003F78FF">
        <w:rPr>
          <w:rFonts w:ascii="Times New Roman" w:hAnsi="Times New Roman"/>
          <w:sz w:val="24"/>
          <w:szCs w:val="24"/>
        </w:rPr>
        <w:t>ние растительных и животных клеток».</w:t>
      </w:r>
    </w:p>
    <w:p w:rsidR="009F6D6E" w:rsidRPr="003F78FF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3F78FF">
        <w:rPr>
          <w:rFonts w:ascii="Times New Roman" w:hAnsi="Times New Roman"/>
          <w:spacing w:val="-6"/>
          <w:sz w:val="24"/>
          <w:szCs w:val="24"/>
        </w:rPr>
        <w:t>Лабораторная работа № 2. «Рассматривание микропрепаратов с дел</w:t>
      </w:r>
      <w:r w:rsidRPr="003F78FF">
        <w:rPr>
          <w:rFonts w:ascii="Times New Roman" w:hAnsi="Times New Roman"/>
          <w:spacing w:val="-6"/>
          <w:sz w:val="24"/>
          <w:szCs w:val="24"/>
        </w:rPr>
        <w:t>я</w:t>
      </w:r>
      <w:r w:rsidRPr="003F78FF">
        <w:rPr>
          <w:rFonts w:ascii="Times New Roman" w:hAnsi="Times New Roman"/>
          <w:spacing w:val="-6"/>
          <w:sz w:val="24"/>
          <w:szCs w:val="24"/>
        </w:rPr>
        <w:t>щимися клетками».</w:t>
      </w:r>
    </w:p>
    <w:p w:rsidR="009F6D6E" w:rsidRPr="003F78FF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8FF">
        <w:rPr>
          <w:rFonts w:ascii="Times New Roman" w:hAnsi="Times New Roman"/>
          <w:sz w:val="24"/>
          <w:szCs w:val="24"/>
        </w:rPr>
        <w:t>Лабораторная работа № 3. «Выявление наследственных и ненаследственных призн</w:t>
      </w:r>
      <w:r w:rsidRPr="003F78FF">
        <w:rPr>
          <w:rFonts w:ascii="Times New Roman" w:hAnsi="Times New Roman"/>
          <w:sz w:val="24"/>
          <w:szCs w:val="24"/>
        </w:rPr>
        <w:t>а</w:t>
      </w:r>
      <w:r w:rsidRPr="003F78FF">
        <w:rPr>
          <w:rFonts w:ascii="Times New Roman" w:hAnsi="Times New Roman"/>
          <w:sz w:val="24"/>
          <w:szCs w:val="24"/>
        </w:rPr>
        <w:t>ков у растений разных видов».</w:t>
      </w:r>
    </w:p>
    <w:p w:rsidR="009F6D6E" w:rsidRPr="003F78FF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8FF">
        <w:rPr>
          <w:rFonts w:ascii="Times New Roman" w:hAnsi="Times New Roman"/>
          <w:sz w:val="24"/>
          <w:szCs w:val="24"/>
        </w:rPr>
        <w:t>Лабораторная работа № 4. «Изучение изменчивости у организмов».</w:t>
      </w:r>
    </w:p>
    <w:p w:rsidR="009F6D6E" w:rsidRPr="003F78FF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8FF">
        <w:rPr>
          <w:rFonts w:ascii="Times New Roman" w:hAnsi="Times New Roman"/>
          <w:sz w:val="24"/>
          <w:szCs w:val="24"/>
        </w:rPr>
        <w:t>Лабораторная работа № 5. «Приспособленность организмов к среде обитания».</w:t>
      </w:r>
    </w:p>
    <w:p w:rsidR="00802F18" w:rsidRPr="003F78FF" w:rsidRDefault="009F6D6E" w:rsidP="00CD5F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8FF">
        <w:rPr>
          <w:rFonts w:ascii="Times New Roman" w:hAnsi="Times New Roman"/>
          <w:sz w:val="24"/>
          <w:szCs w:val="24"/>
        </w:rPr>
        <w:t>Лабораторная работа № 6. «Оценка качества окружающей среды».</w:t>
      </w:r>
    </w:p>
    <w:p w:rsidR="00802F18" w:rsidRPr="003F78FF" w:rsidRDefault="00802F18" w:rsidP="0039721A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6751C" w:rsidRPr="003F78FF" w:rsidRDefault="0006751C" w:rsidP="0039721A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EA49B0" w:rsidRPr="003F78FF" w:rsidRDefault="00EA49B0" w:rsidP="0058023E">
      <w:pPr>
        <w:pStyle w:val="1110"/>
        <w:rPr>
          <w:sz w:val="24"/>
          <w:szCs w:val="24"/>
        </w:rPr>
      </w:pPr>
      <w:bookmarkStart w:id="5" w:name="_Toc3449648"/>
      <w:r w:rsidRPr="003F78FF">
        <w:rPr>
          <w:sz w:val="24"/>
          <w:szCs w:val="24"/>
        </w:rPr>
        <w:t xml:space="preserve">3. Тематическое планирование с указанием количества часов, </w:t>
      </w:r>
      <w:r w:rsidR="0058023E" w:rsidRPr="003F78FF">
        <w:rPr>
          <w:sz w:val="24"/>
          <w:szCs w:val="24"/>
        </w:rPr>
        <w:br/>
      </w:r>
      <w:r w:rsidRPr="003F78FF">
        <w:rPr>
          <w:sz w:val="24"/>
          <w:szCs w:val="24"/>
        </w:rPr>
        <w:t xml:space="preserve">отводимых на освоение каждой </w:t>
      </w:r>
      <w:bookmarkEnd w:id="4"/>
      <w:r w:rsidRPr="003F78FF">
        <w:rPr>
          <w:sz w:val="24"/>
          <w:szCs w:val="24"/>
        </w:rPr>
        <w:t>темы</w:t>
      </w:r>
      <w:bookmarkEnd w:id="5"/>
    </w:p>
    <w:p w:rsidR="0006751C" w:rsidRPr="003F78FF" w:rsidRDefault="0006751C" w:rsidP="0039721A">
      <w:pPr>
        <w:pStyle w:val="1110"/>
        <w:rPr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12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520"/>
        <w:gridCol w:w="1985"/>
      </w:tblGrid>
      <w:tr w:rsidR="003E3590" w:rsidRPr="003F78FF" w:rsidTr="00052CC3">
        <w:tc>
          <w:tcPr>
            <w:tcW w:w="959" w:type="dxa"/>
          </w:tcPr>
          <w:p w:rsidR="007E2831" w:rsidRPr="003F78FF" w:rsidRDefault="003E3590" w:rsidP="003972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</w:p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985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Количество ч</w:t>
            </w: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F78FF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</w:tr>
      <w:tr w:rsidR="003E3590" w:rsidRPr="003F78FF" w:rsidTr="00052CC3">
        <w:tc>
          <w:tcPr>
            <w:tcW w:w="959" w:type="dxa"/>
          </w:tcPr>
          <w:p w:rsidR="003E3590" w:rsidRPr="003F78FF" w:rsidRDefault="003E3590" w:rsidP="0039721A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Cs/>
                <w:color w:val="231F20"/>
                <w:sz w:val="24"/>
                <w:szCs w:val="24"/>
              </w:rPr>
              <w:t>Общие закономерности жизни</w:t>
            </w:r>
          </w:p>
        </w:tc>
        <w:tc>
          <w:tcPr>
            <w:tcW w:w="1985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4ч</w:t>
            </w:r>
            <w:r w:rsidR="007E2831"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ас.</w:t>
            </w:r>
          </w:p>
        </w:tc>
      </w:tr>
      <w:tr w:rsidR="003E3590" w:rsidRPr="003F78FF" w:rsidTr="00052CC3">
        <w:trPr>
          <w:trHeight w:val="273"/>
        </w:trPr>
        <w:tc>
          <w:tcPr>
            <w:tcW w:w="959" w:type="dxa"/>
          </w:tcPr>
          <w:p w:rsidR="003E3590" w:rsidRPr="003F78FF" w:rsidRDefault="003E3590" w:rsidP="0039721A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Cs/>
                <w:color w:val="231F20"/>
                <w:sz w:val="24"/>
                <w:szCs w:val="24"/>
              </w:rPr>
              <w:t xml:space="preserve">Закономерности жизни на клеточном уровне </w:t>
            </w:r>
          </w:p>
        </w:tc>
        <w:tc>
          <w:tcPr>
            <w:tcW w:w="1985" w:type="dxa"/>
          </w:tcPr>
          <w:p w:rsidR="003E3590" w:rsidRPr="003F78FF" w:rsidRDefault="003E3590" w:rsidP="00CD5F46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Cs/>
                <w:sz w:val="24"/>
                <w:szCs w:val="24"/>
              </w:rPr>
              <w:t>11</w:t>
            </w:r>
            <w:r w:rsidR="007E2831"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3E3590" w:rsidRPr="003F78FF" w:rsidTr="00052CC3">
        <w:trPr>
          <w:trHeight w:val="272"/>
        </w:trPr>
        <w:tc>
          <w:tcPr>
            <w:tcW w:w="959" w:type="dxa"/>
          </w:tcPr>
          <w:p w:rsidR="003E3590" w:rsidRPr="003F78FF" w:rsidRDefault="003E3590" w:rsidP="0039721A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Cs/>
                <w:color w:val="231F20"/>
                <w:sz w:val="24"/>
                <w:szCs w:val="24"/>
              </w:rPr>
              <w:t xml:space="preserve">Закономерности жизни на организменном уровне </w:t>
            </w:r>
          </w:p>
        </w:tc>
        <w:tc>
          <w:tcPr>
            <w:tcW w:w="1985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Cs/>
                <w:sz w:val="24"/>
                <w:szCs w:val="24"/>
              </w:rPr>
              <w:t xml:space="preserve">20 </w:t>
            </w:r>
            <w:r w:rsidR="007E2831"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3E3590" w:rsidRPr="003F78FF" w:rsidTr="00052CC3">
        <w:trPr>
          <w:trHeight w:val="271"/>
        </w:trPr>
        <w:tc>
          <w:tcPr>
            <w:tcW w:w="959" w:type="dxa"/>
          </w:tcPr>
          <w:p w:rsidR="003E3590" w:rsidRPr="003F78FF" w:rsidRDefault="003E3590" w:rsidP="0039721A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F78FF">
              <w:rPr>
                <w:rFonts w:ascii="Times New Roman" w:eastAsia="FranklinGothicDemiC" w:hAnsi="Times New Roman"/>
                <w:bCs/>
                <w:color w:val="231F20"/>
                <w:sz w:val="24"/>
                <w:szCs w:val="24"/>
              </w:rPr>
              <w:t xml:space="preserve">Закономерности происхождения и развития жизни на Земле </w:t>
            </w:r>
          </w:p>
        </w:tc>
        <w:tc>
          <w:tcPr>
            <w:tcW w:w="1985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Cs/>
                <w:sz w:val="24"/>
                <w:szCs w:val="24"/>
              </w:rPr>
              <w:t>18</w:t>
            </w:r>
            <w:r w:rsidR="007E2831"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3E3590" w:rsidRPr="003F78FF" w:rsidTr="00052CC3">
        <w:trPr>
          <w:trHeight w:val="274"/>
        </w:trPr>
        <w:tc>
          <w:tcPr>
            <w:tcW w:w="959" w:type="dxa"/>
          </w:tcPr>
          <w:p w:rsidR="003E3590" w:rsidRPr="003F78FF" w:rsidRDefault="003E3590" w:rsidP="0039721A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Cs/>
                <w:color w:val="231F20"/>
                <w:sz w:val="24"/>
                <w:szCs w:val="24"/>
              </w:rPr>
              <w:t xml:space="preserve">Закономерности взаимоотношений организмов и среды </w:t>
            </w:r>
          </w:p>
        </w:tc>
        <w:tc>
          <w:tcPr>
            <w:tcW w:w="1985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Cs/>
                <w:sz w:val="24"/>
                <w:szCs w:val="24"/>
              </w:rPr>
              <w:t>14</w:t>
            </w:r>
            <w:r w:rsidR="007E2831"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3E3590" w:rsidRPr="003F78FF" w:rsidTr="00052CC3">
        <w:trPr>
          <w:trHeight w:val="274"/>
        </w:trPr>
        <w:tc>
          <w:tcPr>
            <w:tcW w:w="959" w:type="dxa"/>
          </w:tcPr>
          <w:p w:rsidR="003E3590" w:rsidRPr="003F78FF" w:rsidRDefault="003E3590" w:rsidP="007E5C9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rPr>
                <w:rFonts w:ascii="Times New Roman" w:eastAsia="FranklinGothicDemiC" w:hAnsi="Times New Roman"/>
                <w:bCs/>
                <w:color w:val="231F20"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Cs/>
                <w:color w:val="231F20"/>
                <w:sz w:val="24"/>
                <w:szCs w:val="24"/>
              </w:rPr>
              <w:t>Итоговый контроль</w:t>
            </w:r>
          </w:p>
        </w:tc>
        <w:tc>
          <w:tcPr>
            <w:tcW w:w="1985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Cs/>
                <w:sz w:val="24"/>
                <w:szCs w:val="24"/>
              </w:rPr>
            </w:pPr>
            <w:r w:rsidRPr="003F78FF">
              <w:rPr>
                <w:rFonts w:ascii="Times New Roman" w:eastAsia="FranklinGothicDemiC" w:hAnsi="Times New Roman"/>
                <w:bCs/>
                <w:sz w:val="24"/>
                <w:szCs w:val="24"/>
              </w:rPr>
              <w:t>1</w:t>
            </w:r>
            <w:r w:rsidR="007E2831"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час.</w:t>
            </w:r>
          </w:p>
        </w:tc>
      </w:tr>
      <w:tr w:rsidR="003E3590" w:rsidRPr="003F78FF" w:rsidTr="00052CC3">
        <w:trPr>
          <w:trHeight w:val="274"/>
        </w:trPr>
        <w:tc>
          <w:tcPr>
            <w:tcW w:w="959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E3590" w:rsidRPr="003F78FF" w:rsidRDefault="003E3590" w:rsidP="00397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8FF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985" w:type="dxa"/>
          </w:tcPr>
          <w:p w:rsidR="003E3590" w:rsidRPr="003F78FF" w:rsidRDefault="003E3590" w:rsidP="00397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8FF">
              <w:rPr>
                <w:rFonts w:ascii="Times New Roman" w:hAnsi="Times New Roman"/>
                <w:sz w:val="24"/>
                <w:szCs w:val="24"/>
              </w:rPr>
              <w:t xml:space="preserve">68 </w:t>
            </w:r>
            <w:r w:rsidR="007E2831" w:rsidRPr="003F7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</w:tr>
    </w:tbl>
    <w:p w:rsidR="00EA49B0" w:rsidRPr="003F78FF" w:rsidRDefault="00EA49B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1602EA" w:rsidRPr="0039721A" w:rsidRDefault="001602EA" w:rsidP="0039721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1602EA" w:rsidRPr="0039721A" w:rsidSect="00E92668">
          <w:footerReference w:type="default" r:id="rId8"/>
          <w:pgSz w:w="11906" w:h="16838"/>
          <w:pgMar w:top="1134" w:right="1134" w:bottom="1134" w:left="1134" w:header="709" w:footer="709" w:gutter="0"/>
          <w:cols w:space="720"/>
          <w:titlePg/>
          <w:docGrid w:linePitch="299"/>
        </w:sectPr>
      </w:pPr>
      <w:bookmarkStart w:id="6" w:name="_Toc434833755"/>
    </w:p>
    <w:p w:rsidR="00EA49B0" w:rsidRPr="0058023E" w:rsidRDefault="00EA49B0" w:rsidP="0058023E">
      <w:pPr>
        <w:pStyle w:val="1110"/>
      </w:pPr>
      <w:bookmarkStart w:id="7" w:name="_Toc3449649"/>
      <w:r w:rsidRPr="0058023E">
        <w:lastRenderedPageBreak/>
        <w:t>Приложения к рабочей программе</w:t>
      </w:r>
      <w:bookmarkStart w:id="8" w:name="_Toc432502082"/>
      <w:bookmarkEnd w:id="6"/>
      <w:bookmarkEnd w:id="7"/>
    </w:p>
    <w:p w:rsidR="00EA49B0" w:rsidRPr="00EE0075" w:rsidRDefault="00EA49B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</w:p>
    <w:p w:rsidR="00EA49B0" w:rsidRPr="0058023E" w:rsidRDefault="00EA49B0" w:rsidP="0058023E">
      <w:pPr>
        <w:pStyle w:val="1110"/>
        <w:jc w:val="right"/>
      </w:pPr>
      <w:bookmarkStart w:id="9" w:name="_Toc535031467"/>
      <w:bookmarkStart w:id="10" w:name="_Toc434566952"/>
      <w:bookmarkStart w:id="11" w:name="_Toc434833756"/>
      <w:bookmarkStart w:id="12" w:name="_Toc3449650"/>
      <w:r w:rsidRPr="0058023E">
        <w:t>Приложение 1</w:t>
      </w:r>
      <w:bookmarkEnd w:id="8"/>
      <w:bookmarkEnd w:id="9"/>
      <w:bookmarkEnd w:id="10"/>
      <w:bookmarkEnd w:id="11"/>
      <w:bookmarkEnd w:id="12"/>
    </w:p>
    <w:p w:rsidR="00EA49B0" w:rsidRPr="0039721A" w:rsidRDefault="00EA49B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bookmarkStart w:id="13" w:name="_Toc432502083"/>
    </w:p>
    <w:p w:rsidR="00EA49B0" w:rsidRPr="0058023E" w:rsidRDefault="00EA49B0" w:rsidP="0058023E">
      <w:pPr>
        <w:pStyle w:val="1110"/>
      </w:pPr>
      <w:bookmarkStart w:id="14" w:name="_Toc434833757"/>
      <w:bookmarkStart w:id="15" w:name="_Toc503309833"/>
      <w:bookmarkStart w:id="16" w:name="_Toc3449651"/>
      <w:r w:rsidRPr="0058023E">
        <w:t>Календарно-те</w:t>
      </w:r>
      <w:r w:rsidR="00065058" w:rsidRPr="0058023E">
        <w:t xml:space="preserve">матическое планирование курса биологии </w:t>
      </w:r>
      <w:r w:rsidR="003329E0" w:rsidRPr="0058023E">
        <w:t>9</w:t>
      </w:r>
      <w:r w:rsidRPr="0058023E">
        <w:t xml:space="preserve"> класс</w:t>
      </w:r>
      <w:bookmarkEnd w:id="13"/>
      <w:bookmarkEnd w:id="14"/>
      <w:bookmarkEnd w:id="15"/>
      <w:bookmarkEnd w:id="16"/>
    </w:p>
    <w:p w:rsidR="00EA49B0" w:rsidRPr="0039721A" w:rsidRDefault="00EA49B0" w:rsidP="003972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EA49B0" w:rsidRPr="00EE0075" w:rsidRDefault="00EA49B0" w:rsidP="00DE4C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E0075">
        <w:rPr>
          <w:rFonts w:ascii="Times New Roman" w:hAnsi="Times New Roman"/>
          <w:i/>
          <w:iCs/>
          <w:color w:val="000000"/>
          <w:sz w:val="28"/>
          <w:szCs w:val="28"/>
        </w:rPr>
        <w:t xml:space="preserve">Типы уроков и формируемые универсальные учебные действия для достижения </w:t>
      </w:r>
      <w:proofErr w:type="spellStart"/>
      <w:r w:rsidRPr="00EE0075">
        <w:rPr>
          <w:rFonts w:ascii="Times New Roman" w:hAnsi="Times New Roman"/>
          <w:i/>
          <w:iCs/>
          <w:color w:val="000000"/>
          <w:sz w:val="28"/>
          <w:szCs w:val="28"/>
        </w:rPr>
        <w:t>метапредметных</w:t>
      </w:r>
      <w:proofErr w:type="spellEnd"/>
      <w:r w:rsidRPr="00EE0075">
        <w:rPr>
          <w:rFonts w:ascii="Times New Roman" w:hAnsi="Times New Roman"/>
          <w:i/>
          <w:iCs/>
          <w:color w:val="000000"/>
          <w:sz w:val="28"/>
          <w:szCs w:val="28"/>
        </w:rPr>
        <w:t xml:space="preserve"> и личностных результатов в предлагаемом варианте календарно-тематического планирования определены условно. Выбор типа к</w:t>
      </w:r>
      <w:r w:rsidRPr="00EE0075">
        <w:rPr>
          <w:rFonts w:ascii="Times New Roman" w:hAnsi="Times New Roman"/>
          <w:i/>
          <w:iCs/>
          <w:color w:val="000000"/>
          <w:sz w:val="28"/>
          <w:szCs w:val="28"/>
        </w:rPr>
        <w:t>а</w:t>
      </w:r>
      <w:r w:rsidRPr="00EE0075">
        <w:rPr>
          <w:rFonts w:ascii="Times New Roman" w:hAnsi="Times New Roman"/>
          <w:i/>
          <w:iCs/>
          <w:color w:val="000000"/>
          <w:sz w:val="28"/>
          <w:szCs w:val="28"/>
        </w:rPr>
        <w:t>ждого конкретного урока, способы формирования и развития тех или иных универсальных учебных действий зависят от содержания урока, индивидуального методического стиля учителя, используемых педагогических технологий, мат</w:t>
      </w:r>
      <w:r w:rsidRPr="00EE0075">
        <w:rPr>
          <w:rFonts w:ascii="Times New Roman" w:hAnsi="Times New Roman"/>
          <w:i/>
          <w:iCs/>
          <w:color w:val="000000"/>
          <w:sz w:val="28"/>
          <w:szCs w:val="28"/>
        </w:rPr>
        <w:t>е</w:t>
      </w:r>
      <w:r w:rsidRPr="00EE0075">
        <w:rPr>
          <w:rFonts w:ascii="Times New Roman" w:hAnsi="Times New Roman"/>
          <w:i/>
          <w:iCs/>
          <w:color w:val="000000"/>
          <w:sz w:val="28"/>
          <w:szCs w:val="28"/>
        </w:rPr>
        <w:t>риально-технического оснащения, уровня подготовки обучающихся.</w:t>
      </w:r>
    </w:p>
    <w:p w:rsidR="00EA49B0" w:rsidRPr="00EE0075" w:rsidRDefault="00EA49B0" w:rsidP="00DE4C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49B0" w:rsidRPr="00052CC3" w:rsidRDefault="00EA49B0" w:rsidP="00DE4C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52CC3">
        <w:rPr>
          <w:rFonts w:ascii="Times New Roman" w:hAnsi="Times New Roman"/>
          <w:color w:val="000000"/>
          <w:sz w:val="28"/>
          <w:szCs w:val="28"/>
        </w:rPr>
        <w:t>При обозначении типов уроков использованы следующие сокращения:</w:t>
      </w:r>
    </w:p>
    <w:p w:rsidR="00EA49B0" w:rsidRPr="00052CC3" w:rsidRDefault="00EA49B0" w:rsidP="00DE4CB1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color w:val="000000"/>
          <w:sz w:val="28"/>
          <w:szCs w:val="28"/>
        </w:rPr>
      </w:pPr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Нов</w:t>
      </w:r>
      <w:proofErr w:type="gramStart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.</w:t>
      </w:r>
      <w:proofErr w:type="gramEnd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– </w:t>
      </w:r>
      <w:proofErr w:type="gramStart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у</w:t>
      </w:r>
      <w:proofErr w:type="gramEnd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рок изучения нового материала;</w:t>
      </w:r>
    </w:p>
    <w:p w:rsidR="00EA49B0" w:rsidRPr="00052CC3" w:rsidRDefault="00EA49B0" w:rsidP="00DE4C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52CC3">
        <w:rPr>
          <w:rFonts w:ascii="Times New Roman" w:hAnsi="Times New Roman"/>
          <w:bCs/>
          <w:color w:val="000000"/>
          <w:sz w:val="28"/>
          <w:szCs w:val="28"/>
        </w:rPr>
        <w:t>Пр. – урок комплексного применения знаний;</w:t>
      </w:r>
    </w:p>
    <w:p w:rsidR="00EA49B0" w:rsidRPr="00052CC3" w:rsidRDefault="00EA49B0" w:rsidP="00DE4CB1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color w:val="000000"/>
          <w:sz w:val="28"/>
          <w:szCs w:val="28"/>
        </w:rPr>
      </w:pPr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ОС + </w:t>
      </w:r>
      <w:proofErr w:type="gramStart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К</w:t>
      </w:r>
      <w:proofErr w:type="gramEnd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– </w:t>
      </w:r>
      <w:proofErr w:type="gramStart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урок</w:t>
      </w:r>
      <w:proofErr w:type="gramEnd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обобщения, систематизации и контроля;</w:t>
      </w:r>
    </w:p>
    <w:p w:rsidR="00EA49B0" w:rsidRPr="00052CC3" w:rsidRDefault="00EA49B0" w:rsidP="00DE4CB1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color w:val="000000"/>
          <w:sz w:val="28"/>
          <w:szCs w:val="28"/>
        </w:rPr>
      </w:pPr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Контр</w:t>
      </w:r>
      <w:proofErr w:type="gramStart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.</w:t>
      </w:r>
      <w:proofErr w:type="gramEnd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 – </w:t>
      </w:r>
      <w:proofErr w:type="gramStart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у</w:t>
      </w:r>
      <w:proofErr w:type="gramEnd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 xml:space="preserve">рок </w:t>
      </w:r>
      <w:r w:rsidRPr="00052CC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контроля, оценки и коррекции знаний;</w:t>
      </w:r>
    </w:p>
    <w:p w:rsidR="00EA49B0" w:rsidRPr="00EE0075" w:rsidRDefault="00EA49B0" w:rsidP="00DE4CB1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color w:val="000000"/>
          <w:sz w:val="28"/>
          <w:szCs w:val="28"/>
        </w:rPr>
      </w:pPr>
      <w:proofErr w:type="spellStart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Комб</w:t>
      </w:r>
      <w:proofErr w:type="spellEnd"/>
      <w:r w:rsidRPr="00052CC3">
        <w:rPr>
          <w:rFonts w:ascii="Times New Roman" w:eastAsia="FuturaDemiC" w:hAnsi="Times New Roman"/>
          <w:bCs/>
          <w:color w:val="000000"/>
          <w:sz w:val="28"/>
          <w:szCs w:val="28"/>
        </w:rPr>
        <w:t>. – комбинированный урок.</w:t>
      </w:r>
    </w:p>
    <w:p w:rsidR="00EA49B0" w:rsidRPr="0039721A" w:rsidRDefault="00EA49B0" w:rsidP="00DE4CB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EA49B0" w:rsidRPr="0023228C" w:rsidRDefault="00EA49B0" w:rsidP="0039721A">
      <w:pPr>
        <w:spacing w:after="0" w:line="240" w:lineRule="auto"/>
        <w:contextualSpacing/>
        <w:jc w:val="right"/>
        <w:rPr>
          <w:rFonts w:ascii="Times New Roman" w:eastAsia="FuturaDemiC" w:hAnsi="Times New Roman"/>
          <w:bCs/>
          <w:i/>
          <w:color w:val="000000"/>
          <w:sz w:val="28"/>
          <w:szCs w:val="28"/>
        </w:rPr>
      </w:pPr>
      <w:r w:rsidRPr="0023228C">
        <w:rPr>
          <w:rFonts w:ascii="Times New Roman" w:eastAsia="FuturaDemiC" w:hAnsi="Times New Roman"/>
          <w:bCs/>
          <w:i/>
          <w:color w:val="000000"/>
          <w:sz w:val="28"/>
          <w:szCs w:val="28"/>
        </w:rPr>
        <w:t>Образец таблицы</w:t>
      </w:r>
    </w:p>
    <w:tbl>
      <w:tblPr>
        <w:tblW w:w="14750" w:type="dxa"/>
        <w:jc w:val="center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31"/>
        <w:gridCol w:w="567"/>
        <w:gridCol w:w="1776"/>
        <w:gridCol w:w="1300"/>
        <w:gridCol w:w="4976"/>
        <w:gridCol w:w="5474"/>
      </w:tblGrid>
      <w:tr w:rsidR="00F93209" w:rsidRPr="007C2F73" w:rsidTr="00916A35">
        <w:trPr>
          <w:trHeight w:val="20"/>
          <w:jc w:val="center"/>
        </w:trPr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FuturaDemiC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Тип</w:t>
            </w:r>
          </w:p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FuturaDemiC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FuturaDemiC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5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</w:p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F93209" w:rsidRPr="007C2F73" w:rsidTr="00916A35">
        <w:trPr>
          <w:trHeight w:val="437"/>
          <w:jc w:val="center"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C2F73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C2F73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proofErr w:type="spellStart"/>
            <w:r w:rsidRPr="007C2F73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209" w:rsidRPr="007C2F73" w:rsidRDefault="00F93209" w:rsidP="003A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C2F73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C2F73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1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209" w:rsidRPr="007C2F73" w:rsidRDefault="00F93209" w:rsidP="003A041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209" w:rsidRPr="007C2F73" w:rsidRDefault="00F93209" w:rsidP="003A041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209" w:rsidRPr="007C2F73" w:rsidRDefault="00F93209" w:rsidP="003A041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3209" w:rsidRPr="007C2F73" w:rsidRDefault="00F93209" w:rsidP="003A041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477C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22C" w:rsidRPr="007C2F73" w:rsidRDefault="00EA49B0" w:rsidP="003A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proofErr w:type="gramStart"/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3329E0" w:rsidRPr="007C2F7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 Общие закономерности жизни</w:t>
            </w: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–</w:t>
            </w:r>
            <w:r w:rsidR="00DD399C" w:rsidRPr="007C2F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4ч</w:t>
            </w:r>
            <w:r w:rsidR="00976074" w:rsidRPr="007C2F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ас.</w:t>
            </w:r>
          </w:p>
        </w:tc>
      </w:tr>
      <w:tr w:rsidR="00AA3C36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3C36" w:rsidRPr="007C2F73" w:rsidRDefault="00AA3C36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9D66FA" w:rsidRPr="007C2F73" w:rsidRDefault="00144F19" w:rsidP="003A0417">
            <w:pPr>
              <w:pStyle w:val="af8"/>
              <w:numPr>
                <w:ilvl w:val="0"/>
                <w:numId w:val="29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существенные признаки живых организмов;</w:t>
            </w:r>
            <w:r w:rsidR="00675881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признаки, характерны</w:t>
            </w:r>
            <w:r w:rsidR="00A53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675881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сообществ живых организмов;</w:t>
            </w:r>
          </w:p>
          <w:p w:rsidR="00144F19" w:rsidRPr="007C2F73" w:rsidRDefault="00161DEF" w:rsidP="003A0417">
            <w:pPr>
              <w:pStyle w:val="af8"/>
              <w:numPr>
                <w:ilvl w:val="0"/>
                <w:numId w:val="29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по внешнему виду, схемам и описаниям представителей царств живой природы  или их изображения, выявляя отличительные признаки растений, животных, грибов, вирусов, бактерий</w:t>
            </w:r>
            <w:r w:rsidR="0039721A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 приспособленность к различным средам обитания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44F19" w:rsidRPr="007C2F73" w:rsidRDefault="00144F19" w:rsidP="003A0417">
            <w:pPr>
              <w:pStyle w:val="af8"/>
              <w:numPr>
                <w:ilvl w:val="0"/>
                <w:numId w:val="29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раскрывать роль биологии в практической деятельности людей;</w:t>
            </w:r>
          </w:p>
          <w:p w:rsidR="00144F19" w:rsidRPr="007C2F73" w:rsidRDefault="00144F19" w:rsidP="003A0417">
            <w:pPr>
              <w:pStyle w:val="af8"/>
              <w:numPr>
                <w:ilvl w:val="0"/>
                <w:numId w:val="29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и соблюдать пра</w:t>
            </w:r>
            <w:r w:rsidR="00A53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вила работы в кабинете биологии;</w:t>
            </w:r>
          </w:p>
          <w:p w:rsidR="00144F19" w:rsidRPr="007C2F73" w:rsidRDefault="00144F19" w:rsidP="003A0417">
            <w:pPr>
              <w:pStyle w:val="af8"/>
              <w:numPr>
                <w:ilvl w:val="0"/>
                <w:numId w:val="29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в учебной, научно-популярной литературе, Интернет-ресурсах информацию </w:t>
            </w: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 учёных-биологах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оформлять ее в виде пис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менных сообщений, докладов или рефератов;</w:t>
            </w:r>
          </w:p>
          <w:p w:rsidR="00144F19" w:rsidRPr="007C2F73" w:rsidRDefault="00144F19" w:rsidP="003A0417">
            <w:pPr>
              <w:pStyle w:val="af8"/>
              <w:numPr>
                <w:ilvl w:val="0"/>
                <w:numId w:val="29"/>
              </w:numPr>
              <w:tabs>
                <w:tab w:val="left" w:pos="333"/>
                <w:tab w:val="left" w:pos="993"/>
              </w:tabs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природы, собственному здоровью и здор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вью других людей (признание высокой ценности жизни во всех ее проявлениях, экологическое сознание, эмоционально-ценностное отнош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ние к объектам живой природы);</w:t>
            </w:r>
          </w:p>
          <w:p w:rsidR="007E5C98" w:rsidRPr="007C2F73" w:rsidRDefault="007E5C98" w:rsidP="003A0417">
            <w:pPr>
              <w:numPr>
                <w:ilvl w:val="0"/>
                <w:numId w:val="29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</w:t>
            </w:r>
            <w:r w:rsidR="00DE4CB1">
              <w:rPr>
                <w:rFonts w:ascii="Times New Roman" w:hAnsi="Times New Roman"/>
                <w:i/>
                <w:sz w:val="24"/>
                <w:szCs w:val="24"/>
              </w:rPr>
              <w:t>вочниках, Интернет-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ресурсах, анализировать и оценивать ее, переводить из одной формы в другую;</w:t>
            </w:r>
          </w:p>
          <w:p w:rsidR="007E5C98" w:rsidRPr="007C2F73" w:rsidRDefault="007E5C98" w:rsidP="003A0417">
            <w:pPr>
              <w:numPr>
                <w:ilvl w:val="0"/>
                <w:numId w:val="29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E5C98" w:rsidRPr="007C2F73" w:rsidRDefault="007E5C98" w:rsidP="003A0417">
            <w:pPr>
              <w:numPr>
                <w:ilvl w:val="0"/>
                <w:numId w:val="29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работать в группе сверстников при решении познавательных задач</w:t>
            </w:r>
            <w:r w:rsidR="00A5334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 связанных с теоретическими и практическими проблемами в о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ласти молекулярной биологии, генетики, экологии, биотехнологии, медицины и охраны окружающей среды, планировать совместную де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тельность, учитывать мнение окружающих и адекватно оценивать собственный вклад в деятельность группы. </w:t>
            </w:r>
          </w:p>
          <w:p w:rsidR="00C404CF" w:rsidRPr="007C2F73" w:rsidRDefault="00AA17A5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AA3C36" w:rsidRPr="007C2F73" w:rsidRDefault="00AA3C36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E2091E" w:rsidRPr="007C2F73" w:rsidRDefault="003A0417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самостоятельно планировать пути достижения целей, в том числе альтернативные, осознанно выбирать</w:t>
            </w:r>
            <w:r w:rsidR="00E2091E" w:rsidRPr="007C2F73">
              <w:rPr>
                <w:rStyle w:val="dash041e005f0431005f044b005f0447005f043d005f044b005f0439005f005fchar1char1"/>
                <w:rFonts w:eastAsia="Calibri"/>
              </w:rPr>
              <w:t xml:space="preserve"> наиболее эффективные способы решения учебных и познавательных задач;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</w:t>
            </w:r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 xml:space="preserve">результата, определять способы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оценивать правильность выполнения учебной задачи,  собственные возможности её решения;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владение основами самоконтроля, самооценки, принятия решений и осуществления осознанного выбора в учебной и познаватель</w:t>
            </w:r>
            <w:r w:rsidR="00AA17A5" w:rsidRPr="007C2F73">
              <w:rPr>
                <w:rStyle w:val="dash041e005f0431005f044b005f0447005f043d005f044b005f0439005f005fchar1char1"/>
                <w:rFonts w:eastAsia="Calibri"/>
              </w:rPr>
              <w:t>ной деятельности.</w:t>
            </w:r>
          </w:p>
          <w:p w:rsidR="00AA3C36" w:rsidRPr="007C2F73" w:rsidRDefault="00AA3C36" w:rsidP="003A0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E2091E" w:rsidRPr="007C2F73" w:rsidRDefault="003A0417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</w:t>
            </w:r>
            <w:r w:rsidR="00E2091E" w:rsidRPr="007C2F73">
              <w:rPr>
                <w:rStyle w:val="dash041e005f0431005f044b005f0447005f043d005f044b005f0439005f005fchar1char1"/>
                <w:rFonts w:eastAsia="Calibri"/>
              </w:rPr>
              <w:t xml:space="preserve"> определять понятия, создавать обобщения, устанавлива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ть аналогии, классифицировать,</w:t>
            </w:r>
            <w:r w:rsidR="00E2091E" w:rsidRPr="007C2F73">
              <w:rPr>
                <w:rStyle w:val="dash041e005f0431005f044b005f0447005f043d005f044b005f0439005f005fchar1char1"/>
                <w:rFonts w:eastAsia="Calibri"/>
              </w:rPr>
              <w:t xml:space="preserve"> самостоятельно выбирать основания и критерии для классификации, устанавливать причин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но-следственные связи, строить </w:t>
            </w:r>
            <w:proofErr w:type="gramStart"/>
            <w:r w:rsidR="00E2091E" w:rsidRPr="007C2F73">
              <w:rPr>
                <w:rStyle w:val="dash041e005f0431005f044b005f0447005f043d005f044b005f0439005f005fchar1char1"/>
                <w:rFonts w:eastAsia="Calibri"/>
              </w:rPr>
              <w:t>логическое рассуждение</w:t>
            </w:r>
            <w:proofErr w:type="gramEnd"/>
            <w:r w:rsidR="00E2091E" w:rsidRPr="007C2F73">
              <w:rPr>
                <w:rStyle w:val="dash041e005f0431005f044b005f0447005f043d005f044b005f0439005f005fchar1char1"/>
                <w:rFonts w:eastAsia="Calibri"/>
              </w:rPr>
              <w:t>, умозаклю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чение (индуктивное, дедуктивное</w:t>
            </w:r>
            <w:r w:rsidR="00E2091E" w:rsidRPr="007C2F73">
              <w:rPr>
                <w:rStyle w:val="dash041e005f0431005f044b005f0447005f043d005f044b005f0439005f005fchar1char1"/>
                <w:rFonts w:eastAsia="Calibri"/>
              </w:rPr>
              <w:t xml:space="preserve"> и по аналогии) и делать выводы;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E2091E" w:rsidRPr="007C2F73" w:rsidRDefault="00AA17A5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смысловое чтение.</w:t>
            </w:r>
          </w:p>
          <w:p w:rsidR="00AA3C36" w:rsidRPr="007C2F73" w:rsidRDefault="00AA3C36" w:rsidP="003A04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мение </w:t>
            </w:r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>организовывать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учебное сотрудничество и совместную деятельно</w:t>
            </w:r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>сть с учителем и сверстниками;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работать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 индивидуально и в </w:t>
            </w:r>
            <w:proofErr w:type="spell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группе</w:t>
            </w:r>
            <w:proofErr w:type="gram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: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н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аходить</w:t>
            </w:r>
            <w:proofErr w:type="spell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общее решение и разрешать конфликты на основе согласова</w:t>
            </w:r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 xml:space="preserve">ния позиций и учёта интересов;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формулировать, аргументировать и отстаивать своё мнение; 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lastRenderedPageBreak/>
              <w:t xml:space="preserve">потребностей; планирования и регуляции своей деятельности;  владение устной и письменной речью, монологической контекстной речью; 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и развитие компетентности в области использования информационно-коммуник</w:t>
            </w:r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 xml:space="preserve">ационных технологий (далее </w:t>
            </w:r>
            <w:proofErr w:type="spellStart"/>
            <w:proofErr w:type="gramStart"/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>ИКТ-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компетенции</w:t>
            </w:r>
            <w:proofErr w:type="spellEnd"/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);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</w:pPr>
            <w:r w:rsidRPr="007C2F73"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.</w:t>
            </w:r>
          </w:p>
          <w:p w:rsidR="00D51621" w:rsidRPr="007C2F73" w:rsidRDefault="00AA3C36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D51621" w:rsidRPr="007C2F73" w:rsidRDefault="00D51621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7C2F73">
              <w:rPr>
                <w:rStyle w:val="dash041e005f0431005f044b005f0447005f043d005f044b005f0439005f005fchar1char1"/>
                <w:rFonts w:eastAsia="Calibri"/>
              </w:rPr>
              <w:t>способности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обучающихся к саморазвитию и самообразованию на основе м</w:t>
            </w:r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>отивации к обучению и познанию,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D51621" w:rsidRPr="007C2F73" w:rsidRDefault="00D51621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D51621" w:rsidRPr="007C2F73" w:rsidRDefault="00D51621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D51621" w:rsidRPr="007C2F73" w:rsidRDefault="00D51621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коммуникативной к</w:t>
            </w:r>
            <w:r w:rsidR="003A0417" w:rsidRPr="007C2F73">
              <w:rPr>
                <w:rStyle w:val="dash041e005f0431005f044b005f0447005f043d005f044b005f0439005f005fchar1char1"/>
                <w:rFonts w:eastAsia="Calibri"/>
              </w:rPr>
              <w:t>омпетентности в общении и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сотрудничестве со сверстниками, детьми старшего и младшего возраста, взрослыми в процессе образовательной, общественно полезной, учебно-исследовате</w:t>
            </w:r>
            <w:r w:rsidR="00A5334F">
              <w:rPr>
                <w:rStyle w:val="dash041e005f0431005f044b005f0447005f043d005f044b005f0439005f005fchar1char1"/>
                <w:rFonts w:eastAsia="Calibri"/>
              </w:rPr>
              <w:t xml:space="preserve">льской, творческой и других видах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деятельности;</w:t>
            </w:r>
          </w:p>
          <w:p w:rsidR="00D51621" w:rsidRPr="007C2F73" w:rsidRDefault="00E2091E" w:rsidP="003A0417">
            <w:pPr>
              <w:shd w:val="clear" w:color="auto" w:fill="FFFFFF"/>
              <w:spacing w:after="0" w:line="240" w:lineRule="auto"/>
              <w:jc w:val="both"/>
              <w:rPr>
                <w:rStyle w:val="dash041e005f0431005f044b005f0447005f043d005f044b005f0439005f005fchar1char1"/>
              </w:rPr>
            </w:pPr>
            <w:r w:rsidRPr="007C2F73">
              <w:rPr>
                <w:rStyle w:val="dash041e005f0431005f044b005f0447005f043d005f044b005f0439005f005fchar1char1"/>
              </w:rPr>
              <w:t>формирование ценности  здорового и безопасного образа жизни;</w:t>
            </w:r>
          </w:p>
          <w:p w:rsidR="00E2091E" w:rsidRPr="007C2F73" w:rsidRDefault="00E2091E" w:rsidP="003A0417">
            <w:pPr>
              <w:pStyle w:val="dash041e005f0431005f044b005f0447005f043d005f044b005f0439"/>
              <w:jc w:val="both"/>
              <w:rPr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основ экологической культуры</w:t>
            </w:r>
            <w:r w:rsidR="00A5334F">
              <w:rPr>
                <w:rStyle w:val="dash041e005f0431005f044b005f0447005f043d005f044b005f0439005f005fchar1char1"/>
                <w:rFonts w:eastAsia="Calibri"/>
              </w:rPr>
              <w:t>,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соответствующей современному уровню </w:t>
            </w:r>
            <w:r w:rsidRPr="007C2F73">
              <w:t xml:space="preserve">экологического мышления, </w:t>
            </w:r>
            <w:proofErr w:type="spellStart"/>
            <w:r w:rsidRPr="007C2F73">
              <w:t>развитиеопыта</w:t>
            </w:r>
            <w:proofErr w:type="spellEnd"/>
            <w:r w:rsidRPr="007C2F73">
              <w:t xml:space="preserve">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B55319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5319" w:rsidRPr="007C2F73" w:rsidRDefault="00B55319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5319" w:rsidRPr="007C2F73" w:rsidRDefault="00766C9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5319" w:rsidRPr="007C2F73" w:rsidRDefault="003A0417" w:rsidP="003A041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Биология </w:t>
            </w:r>
            <w:proofErr w:type="gramStart"/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–</w:t>
            </w:r>
            <w:r w:rsidR="00B55319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</w:t>
            </w:r>
            <w:proofErr w:type="gramEnd"/>
            <w:r w:rsidR="00B55319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аука о ж</w:t>
            </w:r>
            <w:r w:rsidR="00B55319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и</w:t>
            </w:r>
            <w:r w:rsidR="00B55319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вом мире. Методы би</w:t>
            </w:r>
            <w:r w:rsidR="00B55319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 w:rsidR="00B55319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логических исследований</w:t>
            </w:r>
            <w:r w:rsidR="00525FD7">
              <w:rPr>
                <w:rFonts w:ascii="Times New Roman" w:eastAsia="NewBaskervilleC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5319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5319" w:rsidRPr="00416E82" w:rsidRDefault="003A0417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Биология –</w:t>
            </w:r>
            <w:r w:rsidR="00B55319" w:rsidRPr="00416E82">
              <w:rPr>
                <w:rStyle w:val="dash041e005f0431005f044b005f0447005f043d005f044b005f0439005f005fchar1char1"/>
                <w:lang w:eastAsia="zh-CN"/>
              </w:rPr>
              <w:t xml:space="preserve"> наука, исследующая жизнь. Из</w:t>
            </w:r>
            <w:r w:rsidR="00B55319" w:rsidRPr="00416E82">
              <w:rPr>
                <w:rStyle w:val="dash041e005f0431005f044b005f0447005f043d005f044b005f0439005f005fchar1char1"/>
                <w:lang w:eastAsia="zh-CN"/>
              </w:rPr>
              <w:t>у</w:t>
            </w:r>
            <w:r w:rsidR="00B55319" w:rsidRPr="00416E82">
              <w:rPr>
                <w:rStyle w:val="dash041e005f0431005f044b005f0447005f043d005f044b005f0439005f005fchar1char1"/>
                <w:lang w:eastAsia="zh-CN"/>
              </w:rPr>
              <w:t>чение природы в обеспечении выживания лю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дей на Земле. Биология –</w:t>
            </w:r>
            <w:r w:rsidR="00B55319" w:rsidRPr="00416E82">
              <w:rPr>
                <w:rStyle w:val="dash041e005f0431005f044b005f0447005f043d005f044b005f0439005f005fchar1char1"/>
                <w:lang w:eastAsia="zh-CN"/>
              </w:rPr>
              <w:t xml:space="preserve"> система разных биологических областей науки. Роль биол</w:t>
            </w:r>
            <w:r w:rsidR="00B55319" w:rsidRPr="00416E82">
              <w:rPr>
                <w:rStyle w:val="dash041e005f0431005f044b005f0447005f043d005f044b005f0439005f005fchar1char1"/>
                <w:lang w:eastAsia="zh-CN"/>
              </w:rPr>
              <w:t>о</w:t>
            </w:r>
            <w:r w:rsidR="00B55319" w:rsidRPr="00416E82">
              <w:rPr>
                <w:rStyle w:val="dash041e005f0431005f044b005f0447005f043d005f044b005f0439005f005fchar1char1"/>
                <w:lang w:eastAsia="zh-CN"/>
              </w:rPr>
              <w:t>гии в практической деятельности людей.</w:t>
            </w:r>
          </w:p>
          <w:p w:rsidR="00B55319" w:rsidRPr="007C2F73" w:rsidRDefault="00B55319" w:rsidP="003A04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Методы изучения живых организмов: набл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ю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дение, измерение, сравнение, описание, эк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перимент, моделирование. Правила работы в кабинете биологии с биологическими приб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рами и инструментами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5319" w:rsidRPr="00416E82" w:rsidRDefault="00B55319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Называть и характеризовать различные научные области биологии.</w:t>
            </w:r>
          </w:p>
          <w:p w:rsidR="00B55319" w:rsidRPr="00416E82" w:rsidRDefault="00B55319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Характеризовать роль биологических наук в пра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к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тической деятельности людей</w:t>
            </w:r>
            <w:r w:rsidR="00A5334F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B55319" w:rsidRPr="00416E82" w:rsidRDefault="00B55319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Объяснять назначение методов исследования в биологии.</w:t>
            </w:r>
          </w:p>
          <w:p w:rsidR="00B55319" w:rsidRPr="00416E82" w:rsidRDefault="00B55319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Характеризовать и сравнивать методы между с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бой.</w:t>
            </w:r>
          </w:p>
          <w:p w:rsidR="00B55319" w:rsidRPr="00A5334F" w:rsidRDefault="000B31E8" w:rsidP="00A533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Соблюдать правила работы в кабинете, обращен</w:t>
            </w:r>
            <w:r w:rsidR="00A5334F">
              <w:rPr>
                <w:rStyle w:val="dash041e005f0431005f044b005f0447005f043d005f044b005f0439005f005fchar1char1"/>
                <w:lang w:eastAsia="zh-CN"/>
              </w:rPr>
              <w:t>ия с лабораторным оборудованием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tabs>
                <w:tab w:val="left" w:pos="224"/>
              </w:tabs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766C9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Общие сво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й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ства живых организмов</w:t>
            </w:r>
            <w:r w:rsidR="00525FD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.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6083" w:rsidRPr="007C2F73" w:rsidRDefault="00906083" w:rsidP="003A0417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Признаки живых организмов.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Отличительные признаки живого и неживого: химический состав, клеточное строение, 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б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мен веществ, размножение, наследственность, изменчивость, рост, развитие, </w:t>
            </w:r>
            <w:proofErr w:type="spellStart"/>
            <w:r w:rsidRPr="00416E82">
              <w:rPr>
                <w:rStyle w:val="dash041e005f0431005f044b005f0447005f043d005f044b005f0439005f005fchar1char1"/>
                <w:lang w:eastAsia="zh-CN"/>
              </w:rPr>
              <w:t>раздраж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lastRenderedPageBreak/>
              <w:t>мость</w:t>
            </w:r>
            <w:proofErr w:type="gramStart"/>
            <w:r w:rsidRPr="00416E82">
              <w:rPr>
                <w:rStyle w:val="dash041e005f0431005f044b005f0447005f043d005f044b005f0439005f005fchar1char1"/>
                <w:lang w:eastAsia="zh-CN"/>
              </w:rPr>
              <w:t>.В</w:t>
            </w:r>
            <w:proofErr w:type="gramEnd"/>
            <w:r w:rsidRPr="00416E82">
              <w:rPr>
                <w:rStyle w:val="dash041e005f0431005f044b005f0447005f043d005f044b005f0439005f005fchar1char1"/>
                <w:lang w:eastAsia="zh-CN"/>
              </w:rPr>
              <w:t>заимосвязь</w:t>
            </w:r>
            <w:proofErr w:type="spellEnd"/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 живых организмов и ср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ды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lastRenderedPageBreak/>
              <w:t>Называть и характеризовать признаки живых с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ществ.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Сравнивать свойства живых организмов и тел н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живой природы, делать выводы</w:t>
            </w:r>
          </w:p>
        </w:tc>
      </w:tr>
      <w:tr w:rsidR="009B4CCA" w:rsidRPr="007C2F73" w:rsidTr="00916A35">
        <w:trPr>
          <w:trHeight w:val="1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tabs>
                <w:tab w:val="left" w:pos="262"/>
              </w:tabs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766C9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Многообразие форм жизни</w:t>
            </w:r>
            <w:r w:rsidR="00525FD7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.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083" w:rsidRPr="007C2F73" w:rsidRDefault="00906083" w:rsidP="003A04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Система органического мира. Царства ж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вой природы. 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Приспособления к разли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ч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ным средам обитания.</w:t>
            </w:r>
          </w:p>
          <w:p w:rsidR="009B4CCA" w:rsidRPr="007C2F73" w:rsidRDefault="009B4CCA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Среды жизни на Земле и многообразие их 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ганизмов. Клеточное разнообразие органи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з</w:t>
            </w:r>
            <w:r w:rsidR="007C2F73" w:rsidRPr="00416E82">
              <w:rPr>
                <w:rStyle w:val="dash041e005f0431005f044b005f0447005f043d005f044b005f0439005f005fchar1char1"/>
                <w:lang w:eastAsia="zh-CN"/>
              </w:rPr>
              <w:t>мов и их царства. Вирусы –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 неклеточная форма жизни. Разнообразие биосистем, от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бражающее структурные уровни организации жизни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Различать четыре среды жизни в биосфере. 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Характеризовать отличительные особенности представителей разных царств живой природы.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Объяснять особенности строения и жизнедеятел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ь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ности вирусов.</w:t>
            </w:r>
          </w:p>
          <w:p w:rsidR="000B31E8" w:rsidRPr="00416E82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Определять понятие «биосистема». 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Характеризовать структурные уровни организации жизни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tabs>
                <w:tab w:val="left" w:pos="243"/>
              </w:tabs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766C9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систематиз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ция знаний по теме «Общие закономерн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сти жизни»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ОС+</w:t>
            </w:r>
            <w:proofErr w:type="gramStart"/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75881" w:rsidRPr="00416E82" w:rsidRDefault="00BD03A0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С</w:t>
            </w:r>
            <w:r w:rsidR="00675881" w:rsidRPr="00416E82">
              <w:rPr>
                <w:rStyle w:val="dash041e005f0431005f044b005f0447005f043d005f044b005f0439005f005fchar1char1"/>
                <w:lang w:eastAsia="zh-CN"/>
              </w:rPr>
              <w:t>ущественные признаки живых организмов</w:t>
            </w:r>
            <w:r w:rsidR="00AE54BE" w:rsidRPr="00416E82">
              <w:rPr>
                <w:rStyle w:val="dash041e005f0431005f044b005f0447005f043d005f044b005f0439005f005fchar1char1"/>
                <w:lang w:eastAsia="zh-CN"/>
              </w:rPr>
              <w:t xml:space="preserve"> разных царств</w:t>
            </w:r>
            <w:r w:rsidR="00675881" w:rsidRPr="00416E82">
              <w:rPr>
                <w:rStyle w:val="dash041e005f0431005f044b005f0447005f043d005f044b005f0439005f005fchar1char1"/>
                <w:lang w:eastAsia="zh-CN"/>
              </w:rPr>
              <w:t>; признаки, характерны</w:t>
            </w:r>
            <w:r w:rsidR="00A5334F">
              <w:rPr>
                <w:rStyle w:val="dash041e005f0431005f044b005f0447005f043d005f044b005f0439005f005fchar1char1"/>
                <w:lang w:eastAsia="zh-CN"/>
              </w:rPr>
              <w:t>е</w:t>
            </w:r>
            <w:r w:rsidR="00675881" w:rsidRPr="00416E82">
              <w:rPr>
                <w:rStyle w:val="dash041e005f0431005f044b005f0447005f043d005f044b005f0439005f005fchar1char1"/>
                <w:lang w:eastAsia="zh-CN"/>
              </w:rPr>
              <w:t xml:space="preserve"> для сообществ живых организмов;</w:t>
            </w:r>
          </w:p>
          <w:p w:rsidR="00675881" w:rsidRPr="00416E82" w:rsidRDefault="00675881" w:rsidP="003A0417">
            <w:pPr>
              <w:tabs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приспособленность к различным средам об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тания;</w:t>
            </w:r>
          </w:p>
          <w:p w:rsidR="009B4CCA" w:rsidRPr="007C2F73" w:rsidRDefault="00675881" w:rsidP="003A0417">
            <w:pPr>
              <w:tabs>
                <w:tab w:val="left" w:pos="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роль биологии в </w:t>
            </w:r>
            <w:r w:rsidR="00416E82">
              <w:rPr>
                <w:rStyle w:val="dash041e005f0431005f044b005f0447005f043d005f044b005f0439005f005fchar1char1"/>
                <w:lang w:eastAsia="zh-CN"/>
              </w:rPr>
              <w:t>практической деятельности людей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Объяснять роль биологии в жизни человека. 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Характеризовать свойства живого. 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Овладевать умением аргументировать свою точку зрения при обсуждении проблемных вопросов т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 xml:space="preserve">мы, выполняя итоговые задания. </w:t>
            </w:r>
          </w:p>
          <w:p w:rsidR="009B4CCA" w:rsidRPr="007C2F73" w:rsidRDefault="000B31E8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Находить в Интернете дополнительную информ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цию об учёных-биологах</w:t>
            </w:r>
          </w:p>
        </w:tc>
      </w:tr>
      <w:tr w:rsidR="009B4CCA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22C" w:rsidRPr="004114FB" w:rsidRDefault="009B4CCA" w:rsidP="004114FB">
            <w:pPr>
              <w:pStyle w:val="af8"/>
              <w:spacing w:after="0"/>
              <w:ind w:left="0"/>
              <w:jc w:val="center"/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</w:pPr>
            <w:r w:rsidRPr="007C2F7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7C2F7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Закономерности жизни на клеточном уровне</w:t>
            </w:r>
            <w:r w:rsidR="007E5C98" w:rsidRPr="007C2F73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– 11</w:t>
            </w:r>
            <w:r w:rsidRPr="007C2F73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 xml:space="preserve"> ч</w:t>
            </w:r>
            <w:r w:rsidR="007C2F73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ас</w:t>
            </w:r>
            <w:r w:rsidR="004114FB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3322C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22C" w:rsidRPr="007C2F73" w:rsidRDefault="0083322C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9D66FA" w:rsidRPr="007C2F73" w:rsidRDefault="009D66FA" w:rsidP="003A0417">
            <w:pPr>
              <w:pStyle w:val="af8"/>
              <w:numPr>
                <w:ilvl w:val="0"/>
                <w:numId w:val="30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по внешнему виду, схемам и описаниям </w:t>
            </w:r>
            <w:proofErr w:type="spellStart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прокариотические</w:t>
            </w:r>
            <w:proofErr w:type="spellEnd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эукариотические</w:t>
            </w:r>
            <w:proofErr w:type="spellEnd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клетки или их изображения, выявляя отлич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тельные признаки бактериальной, растительной, животной, грибной клеток; </w:t>
            </w:r>
          </w:p>
          <w:p w:rsidR="00E8051C" w:rsidRPr="007C2F73" w:rsidRDefault="002630A5" w:rsidP="003A0417">
            <w:pPr>
              <w:pStyle w:val="af8"/>
              <w:numPr>
                <w:ilvl w:val="0"/>
                <w:numId w:val="30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органоидов клетки;</w:t>
            </w:r>
            <w:r w:rsidR="00E8051C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существенные признаки сомат</w:t>
            </w:r>
            <w:r w:rsidR="00E8051C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E8051C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и половых клеток;</w:t>
            </w:r>
          </w:p>
          <w:p w:rsidR="009D66FA" w:rsidRPr="007C2F73" w:rsidRDefault="009D66FA" w:rsidP="003A0417">
            <w:pPr>
              <w:pStyle w:val="af8"/>
              <w:numPr>
                <w:ilvl w:val="0"/>
                <w:numId w:val="30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</w:t>
            </w:r>
            <w:r w:rsidR="00E8051C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химический состав тел живой и неживой природы, особенности строения и жизнедеятельности растительной и животной клетк</w:t>
            </w:r>
            <w:r w:rsidR="00A53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делать выводы и умозаключения на основе сравнения;</w:t>
            </w:r>
          </w:p>
          <w:p w:rsidR="00AB5C6F" w:rsidRPr="007C2F73" w:rsidRDefault="002630A5" w:rsidP="003A0417">
            <w:pPr>
              <w:pStyle w:val="af8"/>
              <w:numPr>
                <w:ilvl w:val="0"/>
                <w:numId w:val="30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существенные признаки процессов обмена веществ </w:t>
            </w:r>
            <w:r w:rsidR="00AB5C6F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превращения энергии в клетке у разных групп 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живых организмов; </w:t>
            </w:r>
            <w:r w:rsidR="00E8051C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</w:t>
            </w:r>
            <w:r w:rsidR="00E8051C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E8051C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навливать роль ассимиляции и диссимиляции в жизнедеятельности клетки</w:t>
            </w:r>
            <w:r w:rsidR="00A53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D66FA" w:rsidRPr="007C2F73" w:rsidRDefault="00AB5C6F" w:rsidP="003A0417">
            <w:pPr>
              <w:pStyle w:val="af8"/>
              <w:numPr>
                <w:ilvl w:val="0"/>
                <w:numId w:val="30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существенные признаки  и </w:t>
            </w:r>
            <w:r w:rsidR="002630A5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по схемам, описаниям или изображениям стадии жизненного цикла клетки,  фазы митоза</w:t>
            </w:r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этапы биосинтеза белка, стадии фотосинтеза, стадии клеточного дыхания</w:t>
            </w:r>
            <w:r w:rsidR="002630A5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B44B73" w:rsidRPr="007C2F73" w:rsidRDefault="00FF0F1C" w:rsidP="007C2F73">
            <w:pPr>
              <w:pStyle w:val="af8"/>
              <w:numPr>
                <w:ilvl w:val="0"/>
                <w:numId w:val="30"/>
              </w:numPr>
              <w:tabs>
                <w:tab w:val="left" w:pos="314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методы биологической науки: </w:t>
            </w:r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особенности строения животной и растительной клеток, 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наблюдать и описывать </w:t>
            </w:r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деление </w:t>
            </w:r>
            <w:proofErr w:type="spellStart"/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прокариотической</w:t>
            </w:r>
            <w:proofErr w:type="spellEnd"/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эукариотической</w:t>
            </w:r>
            <w:proofErr w:type="spellEnd"/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клеток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результаты наблюдения и сравнения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F0F1C" w:rsidRPr="007C2F73" w:rsidRDefault="00FF0F1C" w:rsidP="007C2F73">
            <w:pPr>
              <w:pStyle w:val="af8"/>
              <w:numPr>
                <w:ilvl w:val="0"/>
                <w:numId w:val="30"/>
              </w:numPr>
              <w:tabs>
                <w:tab w:val="left" w:pos="314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и соблюдать пра</w:t>
            </w:r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вила работы в кабинете биологии;</w:t>
            </w:r>
          </w:p>
          <w:p w:rsidR="00C404CF" w:rsidRPr="007C2F73" w:rsidRDefault="00C404CF" w:rsidP="007C2F73">
            <w:pPr>
              <w:pStyle w:val="af8"/>
              <w:numPr>
                <w:ilvl w:val="0"/>
                <w:numId w:val="30"/>
              </w:numPr>
              <w:tabs>
                <w:tab w:val="left" w:pos="314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в учебной, научно-популярной литературе, Интернет-ресурсах информацию о </w:t>
            </w:r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значении минеральных веще</w:t>
            </w:r>
            <w:proofErr w:type="gramStart"/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 в кл</w:t>
            </w:r>
            <w:proofErr w:type="gramEnd"/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етке, о роли </w:t>
            </w:r>
            <w:r w:rsidR="00B44B7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фотосинтеза в природе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оформлять ее в виде письменных сообщений, докладов, рефератов;</w:t>
            </w:r>
          </w:p>
          <w:p w:rsidR="007E5C98" w:rsidRPr="007C2F73" w:rsidRDefault="007E5C98" w:rsidP="007C2F73">
            <w:pPr>
              <w:numPr>
                <w:ilvl w:val="0"/>
                <w:numId w:val="30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жающих, последствия влияния факторов риска на здоровье человека;</w:t>
            </w:r>
          </w:p>
          <w:p w:rsidR="007E5C98" w:rsidRPr="007C2F73" w:rsidRDefault="007E5C98" w:rsidP="007C2F73">
            <w:pPr>
              <w:pStyle w:val="af8"/>
              <w:numPr>
                <w:ilvl w:val="0"/>
                <w:numId w:val="30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природы, собственному здоровью и здор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вью других людей (признание высокой ценности жизни во всех ее проявлениях, экологическое сознание, эмоционально-ценностное отнош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ние к объектам живой природы);</w:t>
            </w:r>
          </w:p>
          <w:p w:rsidR="007E5C98" w:rsidRPr="007C2F73" w:rsidRDefault="007E5C98" w:rsidP="007C2F73">
            <w:pPr>
              <w:numPr>
                <w:ilvl w:val="0"/>
                <w:numId w:val="30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находить информацию по вопросам общей биологии в научно-популярной литературе, специализированных биологических с</w:t>
            </w:r>
            <w:r w:rsidR="00A5334F">
              <w:rPr>
                <w:rFonts w:ascii="Times New Roman" w:hAnsi="Times New Roman"/>
                <w:i/>
                <w:sz w:val="24"/>
                <w:szCs w:val="24"/>
              </w:rPr>
              <w:t>ловарях, справочниках, Интернет-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ресурсах, анализировать и оценивать ее, переводить из одной формы в другую;</w:t>
            </w:r>
          </w:p>
          <w:p w:rsidR="007E5C98" w:rsidRPr="007C2F73" w:rsidRDefault="007E5C98" w:rsidP="007C2F73">
            <w:pPr>
              <w:numPr>
                <w:ilvl w:val="0"/>
                <w:numId w:val="30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E5C98" w:rsidRPr="007C2F73" w:rsidRDefault="007E5C98" w:rsidP="007C2F73">
            <w:pPr>
              <w:numPr>
                <w:ilvl w:val="0"/>
                <w:numId w:val="30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работать в группе сверстников при решении познавательных задач</w:t>
            </w:r>
            <w:r w:rsidR="00A5334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 связанных с теоретическими и практическими проблемами в о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ласти молекулярной биологии, генетики, экологии, биотехнологии, медицины и охраны окружающей среды, планировать совместную де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тельность, учитывать мнение окружающих и адекватно оценивать собственный вклад в деятельность группы. </w:t>
            </w:r>
          </w:p>
          <w:p w:rsidR="0039721A" w:rsidRPr="007C2F73" w:rsidRDefault="007C2F73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владение основами самоконтроля, самооценки, принятия решений и осуществления осознанного выбора в учебно</w:t>
            </w:r>
            <w:r w:rsidR="007C2F73">
              <w:rPr>
                <w:rStyle w:val="dash041e005f0431005f044b005f0447005f043d005f044b005f0439005f005fchar1char1"/>
                <w:rFonts w:eastAsia="Calibri"/>
              </w:rPr>
              <w:t>й и познавательной деятельности.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39721A" w:rsidRPr="007C2F73" w:rsidRDefault="0058023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умение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определять понятия, создавать обобщения, устанавлив</w:t>
            </w:r>
            <w:r>
              <w:rPr>
                <w:rStyle w:val="dash041e005f0431005f044b005f0447005f043d005f044b005f0439005f005fchar1char1"/>
                <w:rFonts w:eastAsia="Calibri"/>
              </w:rPr>
              <w:t>ать аналогии, классифицировать,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самостоятельно выбирать основания и критерии для классификации, устанавливать причи</w:t>
            </w:r>
            <w:r>
              <w:rPr>
                <w:rStyle w:val="dash041e005f0431005f044b005f0447005f043d005f044b005f0439005f005fchar1char1"/>
                <w:rFonts w:eastAsia="Calibri"/>
              </w:rPr>
              <w:t xml:space="preserve">нно-следственные связи, </w:t>
            </w:r>
            <w:proofErr w:type="spellStart"/>
            <w:r>
              <w:rPr>
                <w:rStyle w:val="dash041e005f0431005f044b005f0447005f043d005f044b005f0439005f005fchar1char1"/>
                <w:rFonts w:eastAsia="Calibri"/>
              </w:rPr>
              <w:t>строить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>логическое</w:t>
            </w:r>
            <w:proofErr w:type="spellEnd"/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рассуждение, умозаключение (индуктив</w:t>
            </w:r>
            <w:r>
              <w:rPr>
                <w:rStyle w:val="dash041e005f0431005f044b005f0447005f043d005f044b005f0439005f005fchar1char1"/>
                <w:rFonts w:eastAsia="Calibri"/>
              </w:rPr>
              <w:t>ное, дедуктивное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и по аналогии) и делать выводы;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39721A" w:rsidRPr="007C2F73" w:rsidRDefault="007C2F73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смысловое чтение.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мение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организовывать  учебное сотрудничество и совместную деятельность с учителем и сверстниками;   работать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 индивидуально и в </w:t>
            </w:r>
            <w:proofErr w:type="spell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группе</w:t>
            </w:r>
            <w:proofErr w:type="gram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: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н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аходить</w:t>
            </w:r>
            <w:proofErr w:type="spell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общее решение и разрешать конфликты на основе согласования позиций и учёта интересов;  формулировать,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lastRenderedPageBreak/>
              <w:t xml:space="preserve">аргументировать и отстаивать своё мнение;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и развитие компетентности в области использования информационно-коммуник</w:t>
            </w:r>
            <w:r w:rsidR="007C2F73">
              <w:rPr>
                <w:rStyle w:val="dash041e005f0431005f044b005f0447005f043d005f044b005f0439005f005fchar1char1"/>
                <w:rFonts w:eastAsia="Calibri"/>
              </w:rPr>
              <w:t xml:space="preserve">ационных технологий (далее </w:t>
            </w:r>
            <w:proofErr w:type="spellStart"/>
            <w:proofErr w:type="gramStart"/>
            <w:r w:rsidR="007C2F73">
              <w:rPr>
                <w:rStyle w:val="dash041e005f0431005f044b005f0447005f043d005f044b005f0439005f005fchar1char1"/>
                <w:rFonts w:eastAsia="Calibri"/>
              </w:rPr>
              <w:t>ИКТ-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компетенции</w:t>
            </w:r>
            <w:proofErr w:type="spellEnd"/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);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</w:pPr>
            <w:r w:rsidRPr="007C2F73"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7C2F73">
              <w:rPr>
                <w:rStyle w:val="dash041e005f0431005f044b005f0447005f043d005f044b005f0439005f005fchar1char1"/>
                <w:rFonts w:eastAsia="Calibri"/>
              </w:rPr>
              <w:t>способности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39721A" w:rsidRPr="007C2F73" w:rsidRDefault="0039721A" w:rsidP="003A0417">
            <w:pPr>
              <w:shd w:val="clear" w:color="auto" w:fill="FFFFFF"/>
              <w:spacing w:after="0" w:line="240" w:lineRule="auto"/>
              <w:jc w:val="both"/>
              <w:rPr>
                <w:rStyle w:val="dash041e005f0431005f044b005f0447005f043d005f044b005f0439005f005fchar1char1"/>
              </w:rPr>
            </w:pPr>
            <w:r w:rsidRPr="007C2F73">
              <w:rPr>
                <w:rStyle w:val="dash041e005f0431005f044b005f0447005f043d005f044b005f0439005f005fchar1char1"/>
              </w:rPr>
              <w:t>формирование ценности  здорового и безопасного образа жизни;</w:t>
            </w:r>
          </w:p>
          <w:p w:rsidR="0083322C" w:rsidRPr="007C2F73" w:rsidRDefault="0039721A" w:rsidP="007C2F73">
            <w:pPr>
              <w:pStyle w:val="dash041e005f0431005f044b005f0447005f043d005f044b005f0439"/>
              <w:jc w:val="both"/>
              <w:rPr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формирование основ экологической культуры соответствующей современному уровню </w:t>
            </w:r>
            <w:r w:rsidRPr="007C2F73">
              <w:t xml:space="preserve">экологического мышления, </w:t>
            </w:r>
            <w:proofErr w:type="spellStart"/>
            <w:r w:rsidRPr="007C2F73">
              <w:t>развитиеопыта</w:t>
            </w:r>
            <w:proofErr w:type="spellEnd"/>
            <w:r w:rsidRPr="007C2F73">
              <w:t xml:space="preserve">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9B4CCA" w:rsidRPr="007C2F73" w:rsidTr="00916A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tabs>
                <w:tab w:val="left" w:pos="243"/>
              </w:tabs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766C9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Многообразие клеток. Лаб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раторная р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бота № 1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«Многообр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зие клеток эукариот. Сравнение растительных и животных кле</w:t>
            </w:r>
            <w:r w:rsidR="007C2F73">
              <w:rPr>
                <w:rFonts w:ascii="Times New Roman" w:hAnsi="Times New Roman"/>
                <w:b/>
                <w:sz w:val="24"/>
                <w:szCs w:val="24"/>
              </w:rPr>
              <w:t>ток»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DE4CB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416E82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Строение, функции и разнообразие клеток. Эукариоты и прокариоты. 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Обобщение р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нее изученного материала. Многообразие т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пов клеток: свободноживущие и образующие ткани, прокариоты, эукариоты</w:t>
            </w:r>
            <w:r w:rsidR="007C2F73" w:rsidRPr="00416E82">
              <w:rPr>
                <w:rStyle w:val="dash041e005f0431005f044b005f0447005f043d005f044b005f0439005f005fchar1char1"/>
                <w:lang w:eastAsia="zh-CN"/>
              </w:rPr>
              <w:t>. Роль учёных в изучении клетки</w:t>
            </w:r>
          </w:p>
          <w:p w:rsidR="009B4CCA" w:rsidRPr="007C2F73" w:rsidRDefault="009B4CCA" w:rsidP="003A0417">
            <w:pPr>
              <w:spacing w:after="0" w:line="240" w:lineRule="auto"/>
              <w:jc w:val="center"/>
              <w:rPr>
                <w:rFonts w:ascii="Times New Roman" w:eastAsia="NewBaskervilleC" w:hAnsi="Times New Roman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Определять отличительные признаки клеток пр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кариот и эукариот.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Приводить примеры организмов прокариот и э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кариот.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Характеризовать существенные признаки жизн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деятельности свободноживущей клетки и клетки, входящей в состав ткани.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Называть имена учёных, положивших начало из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чению клетки.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Сравнивать строение растительных и животных клеток.</w:t>
            </w:r>
          </w:p>
          <w:p w:rsidR="000B31E8" w:rsidRPr="00416E82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Фиксировать результаты наблюдений и делать в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ы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воды.</w:t>
            </w:r>
          </w:p>
          <w:p w:rsidR="009B4CCA" w:rsidRDefault="000B31E8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lastRenderedPageBreak/>
              <w:t>Соблюдать правила работы в кабинете, обращения с лабораторным оборудованием</w:t>
            </w:r>
          </w:p>
          <w:p w:rsidR="004114FB" w:rsidRPr="007C2F73" w:rsidRDefault="004114FB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4CCA" w:rsidRPr="007C2F73" w:rsidTr="00916A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tabs>
                <w:tab w:val="left" w:pos="205"/>
              </w:tabs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766C9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Химические вещества в клетке</w:t>
            </w:r>
            <w:r w:rsidR="00525FD7">
              <w:rPr>
                <w:rFonts w:ascii="Times New Roman" w:eastAsia="NewBaskervilleC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Химический состав клетки. 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Обобщение р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нее изученного материала. Особенности х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мического состава живой клетки и его схо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ство у разных типов клеток. Неорганические вещества клетки. Содержание воды, мин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ральных солей в клетке и организме. Их функции в жизнедеятельности клетки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Различать и называть основные неорганические вещества клетки.</w:t>
            </w:r>
          </w:p>
          <w:p w:rsidR="009B4CCA" w:rsidRPr="00416E82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Объяснять функции воды и минеральных веще</w:t>
            </w:r>
            <w:proofErr w:type="gramStart"/>
            <w:r w:rsidRPr="00416E82">
              <w:rPr>
                <w:rStyle w:val="dash041e005f0431005f044b005f0447005f043d005f044b005f0439005f005fchar1char1"/>
                <w:lang w:eastAsia="zh-CN"/>
              </w:rPr>
              <w:t>ств  в кл</w:t>
            </w:r>
            <w:proofErr w:type="gramEnd"/>
            <w:r w:rsidRPr="00416E82">
              <w:rPr>
                <w:rStyle w:val="dash041e005f0431005f044b005f0447005f043d005f044b005f0439005f005fchar1char1"/>
                <w:lang w:eastAsia="zh-CN"/>
              </w:rPr>
              <w:t>етке.</w:t>
            </w:r>
          </w:p>
          <w:p w:rsidR="009B4CCA" w:rsidRPr="007C2F73" w:rsidRDefault="009B4CCA" w:rsidP="003A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 w:rsidRPr="00416E82">
              <w:rPr>
                <w:rStyle w:val="dash041e005f0431005f044b005f0447005f043d005f044b005f0439005f005fchar1char1"/>
                <w:lang w:eastAsia="zh-CN"/>
              </w:rPr>
              <w:t>Сравнивать химический состав клеток живых о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416E82">
              <w:rPr>
                <w:rStyle w:val="dash041e005f0431005f044b005f0447005f043d005f044b005f0439005f005fchar1char1"/>
                <w:lang w:eastAsia="zh-CN"/>
              </w:rPr>
              <w:t>ганизмов и тел неживой природы, делать выводы</w:t>
            </w:r>
          </w:p>
        </w:tc>
      </w:tr>
      <w:tr w:rsidR="00675881" w:rsidRPr="007C2F73" w:rsidTr="00916A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tabs>
                <w:tab w:val="left" w:pos="205"/>
              </w:tabs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Химические веще</w:t>
            </w:r>
            <w:r w:rsidR="004328FC">
              <w:rPr>
                <w:rFonts w:ascii="Times New Roman" w:eastAsia="NewBaskervilleC" w:hAnsi="Times New Roman"/>
                <w:b/>
                <w:sz w:val="24"/>
                <w:szCs w:val="24"/>
              </w:rPr>
              <w:t>ства в клетке</w:t>
            </w:r>
            <w:r w:rsidR="00525FD7">
              <w:rPr>
                <w:rFonts w:ascii="Times New Roman" w:eastAsia="NewBaskervilleC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widowControl w:val="0"/>
              <w:spacing w:after="0" w:line="240" w:lineRule="auto"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Химический состав клетки. 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Обобщение р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нее изученного материала. Особенности х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мического состава живой клетки и его схо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ство у разных типов клеток. Органические вещества клетки. Содержание углеводов, л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пидов, белков в клетке и организме. Их функции в жизнедеятельности клетки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Различать и называть основные  органические в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щества клетки.</w:t>
            </w:r>
          </w:p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Объяснять функции  белков, углеводов, липидов и нуклеиновых кислот в клетке.</w:t>
            </w:r>
          </w:p>
          <w:p w:rsidR="00675881" w:rsidRPr="007C2F73" w:rsidRDefault="00675881" w:rsidP="003A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Сравнивать химический состав клеток живых о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ганизмов и тел неживой природы, делать выводы</w:t>
            </w:r>
          </w:p>
        </w:tc>
      </w:tr>
      <w:tr w:rsidR="00675881" w:rsidRPr="007C2F73" w:rsidTr="00916A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tabs>
                <w:tab w:val="left" w:pos="187"/>
              </w:tabs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Строение клетки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Строение клеток. 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Структурные части кле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ки: мембрана, ядро, цитоплазма с органоид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ми и включениями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Различать основные части клетки.</w:t>
            </w:r>
          </w:p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Называть и объяснять существенные признаки всех частей клетки.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Сравнивать особенности клеток растений и ж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вотных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Органоиды клетки и их функции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Строение клеток. 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 xml:space="preserve">Мембранные и </w:t>
            </w:r>
            <w:proofErr w:type="spellStart"/>
            <w:r w:rsidRPr="00E2356A">
              <w:rPr>
                <w:rStyle w:val="dash041e005f0431005f044b005f0447005f043d005f044b005f0439005f005fchar1char1"/>
                <w:lang w:eastAsia="zh-CN"/>
              </w:rPr>
              <w:t>неме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м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бранные</w:t>
            </w:r>
            <w:proofErr w:type="spellEnd"/>
            <w:r w:rsidRPr="00E2356A">
              <w:rPr>
                <w:rStyle w:val="dash041e005f0431005f044b005f0447005f043d005f044b005f0439005f005fchar1char1"/>
                <w:lang w:eastAsia="zh-CN"/>
              </w:rPr>
              <w:t xml:space="preserve"> органоиды, отличительные особе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ности их строения и функции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Выделять и называть существенные признаки строения органоидов.</w:t>
            </w:r>
          </w:p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Различать органоиды клетки на рисунке учебника.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Объяснять функции отдельных органоидов в жи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недеятельности растительной и животной клеток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8FC" w:rsidRDefault="004328FC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Обмен </w:t>
            </w:r>
          </w:p>
          <w:p w:rsidR="004328FC" w:rsidRDefault="004328FC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веществ –</w:t>
            </w:r>
          </w:p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основа сущ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ствования клетки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Обмен веществ и превращения энергии в клетке. Энерге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тический и пластический обмен. 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Понятие об обмене веществ как сов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купности биохимических реакций, обеспеч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вающих жизнедеятельность клетки. Значение ассимиляции и диссимиляции в клетке. Ра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в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новесие эн</w:t>
            </w:r>
            <w:r w:rsidR="004328FC" w:rsidRPr="00E2356A">
              <w:rPr>
                <w:rStyle w:val="dash041e005f0431005f044b005f0447005f043d005f044b005f0439005f005fchar1char1"/>
                <w:lang w:eastAsia="zh-CN"/>
              </w:rPr>
              <w:t>ергетического состояния клетки –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 xml:space="preserve"> 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lastRenderedPageBreak/>
              <w:t>обеспечение её нормального функциониров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ния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lastRenderedPageBreak/>
              <w:t>Определять понятие «обмен веществ». Устанавл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вать различие понятий «ассимиляция» и «дисс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миляция».</w:t>
            </w:r>
          </w:p>
          <w:p w:rsidR="00675881" w:rsidRPr="00E2356A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 xml:space="preserve">Характеризовать и сравнивать роль ассимиляции и диссимиляции в жизнедеятельности клетки, делать выводы на основе сравнения. Объяснять роль АТФ как универсального переносчика и накопителя 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энергии. 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56A">
              <w:rPr>
                <w:rStyle w:val="dash041e005f0431005f044b005f0447005f043d005f044b005f0439005f005fchar1char1"/>
                <w:lang w:eastAsia="zh-CN"/>
              </w:rPr>
              <w:t>Характеризовать энергетическое значение обмена веще</w:t>
            </w:r>
            <w:proofErr w:type="gramStart"/>
            <w:r w:rsidRPr="00E2356A">
              <w:rPr>
                <w:rStyle w:val="dash041e005f0431005f044b005f0447005f043d005f044b005f0439005f005fchar1char1"/>
                <w:lang w:eastAsia="zh-CN"/>
              </w:rPr>
              <w:t>ств дл</w:t>
            </w:r>
            <w:proofErr w:type="gramEnd"/>
            <w:r w:rsidRPr="00E2356A">
              <w:rPr>
                <w:rStyle w:val="dash041e005f0431005f044b005f0447005f043d005f044b005f0439005f005fchar1char1"/>
                <w:lang w:eastAsia="zh-CN"/>
              </w:rPr>
              <w:t>я клетки и организма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Биосинтез белка в ж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вой клетке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Обмен веществ и превращения энергии в клетке. Пластический обмен. Биосинтез бел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ков. Ген, генетический код. 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Понятие о биосинтезе. Этапы синтеза белка в клетке. Роль нуклеиновых кислот и рибосом в би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E2356A">
              <w:rPr>
                <w:rStyle w:val="dash041e005f0431005f044b005f0447005f043d005f044b005f0439005f005fchar1char1"/>
                <w:lang w:eastAsia="zh-CN"/>
              </w:rPr>
              <w:t>синтезе белков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Определять понятие «биосинтез белка». Выделять и называть основных участников биосинтеза белка в клетке.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Различать и характеризовать </w:t>
            </w:r>
            <w:r w:rsidR="00052CC3">
              <w:rPr>
                <w:rStyle w:val="dash041e005f0431005f044b005f0447005f043d005f044b005f0439005f005fchar1char1"/>
                <w:lang w:eastAsia="zh-CN"/>
              </w:rPr>
              <w:t>этапы биосинтеза белка в клетке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16E82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Биосинтез 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углево</w:t>
            </w:r>
            <w:r w:rsidR="004328FC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дов –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фотосинтез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Обмен веществ и превращения энергии в клетке. Пластический обмен. Фотосинтез.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Понятие о фотосинтезе как процессе создания углеводов в живой клетке. Две стадии фот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синтеза: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световая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и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темновая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>. Условия прот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кания фотосинтеза и его значение для прир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Определять понятие «фотосинтез». Сравнивать стадии фотосинтеза, делать выводы на основе сравнения.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значение фотосинтеза для раст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тельной клетки и природы в целом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Обеспечение клеток эне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гией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Обмен веществ и превращения энергии в клетке. Энерге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тический обмен.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Понятие о клеточном дыхании как о процессе обеспеч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ния клетки энергией. Стадии клеточного 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ы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хания: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бескислородная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(ферментативная, или гликолиз) и кислородная. Роль митохондрий в клеточном дыхании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Определять понятие «клеточное дыхание». 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стадии клеточного дыхания и делать выводы.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значение клеточного дыхания для клетки и организма.</w:t>
            </w:r>
          </w:p>
          <w:p w:rsidR="00675881" w:rsidRPr="00052CC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Выявлять сходство и различие дыхания и фотосинтеза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Размножение клетки и её жизненный цикл. </w:t>
            </w:r>
            <w:r w:rsidRPr="007C2F73">
              <w:rPr>
                <w:rFonts w:ascii="Times New Roman" w:eastAsia="NewBaskervilleC" w:hAnsi="Times New Roman"/>
                <w:b/>
                <w:i/>
                <w:sz w:val="24"/>
                <w:szCs w:val="24"/>
              </w:rPr>
              <w:t>Лаб</w:t>
            </w:r>
            <w:r w:rsidRPr="007C2F73">
              <w:rPr>
                <w:rFonts w:ascii="Times New Roman" w:eastAsia="NewBaskervilleC" w:hAnsi="Times New Roman"/>
                <w:b/>
                <w:i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i/>
                <w:sz w:val="24"/>
                <w:szCs w:val="24"/>
              </w:rPr>
              <w:t>раторная р</w:t>
            </w:r>
            <w:r w:rsidRPr="007C2F73">
              <w:rPr>
                <w:rFonts w:ascii="Times New Roman" w:eastAsia="NewBaskervilleC" w:hAnsi="Times New Roman"/>
                <w:b/>
                <w:i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i/>
                <w:sz w:val="24"/>
                <w:szCs w:val="24"/>
              </w:rPr>
              <w:t>бота № 2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sz w:val="24"/>
                <w:szCs w:val="24"/>
              </w:rPr>
              <w:t>«Рассматрив</w:t>
            </w:r>
            <w:r w:rsidRPr="007C2F73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sz w:val="24"/>
                <w:szCs w:val="24"/>
              </w:rPr>
              <w:t>ние микропр</w:t>
            </w:r>
            <w:r w:rsidRPr="007C2F73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sz w:val="24"/>
                <w:szCs w:val="24"/>
              </w:rPr>
              <w:t>паратов с д</w:t>
            </w:r>
            <w:r w:rsidRPr="007C2F73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F0239E">
              <w:rPr>
                <w:rFonts w:ascii="Times New Roman" w:eastAsia="NewBaskervilleC" w:hAnsi="Times New Roman"/>
                <w:sz w:val="24"/>
                <w:szCs w:val="24"/>
              </w:rPr>
              <w:t>лящимися клетками»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Жизненный цикл клетки: интерфаза и м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тоз. Соматиче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ские клетки. Жизненные циклы у разных групп организмов.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множение клетки путём деления –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общее свойство клеток одноклеточных и многокл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точных организмов. Клеточное деление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упр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ка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риот</w:t>
            </w:r>
            <w:proofErr w:type="spellEnd"/>
            <w:r w:rsidR="004328FC" w:rsidRPr="005B0465">
              <w:rPr>
                <w:rStyle w:val="dash041e005f0431005f044b005f0447005f043d005f044b005f0439005f005fchar1char1"/>
                <w:lang w:eastAsia="zh-CN"/>
              </w:rPr>
              <w:t xml:space="preserve"> –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деление клетки надвое. Деление клетки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у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эукариот. Митоз. Фазы митоза. Жи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ненный цикл клетки: интерфаза, митоз. Ра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деление клеточного содержимого на две 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черние клетки.</w:t>
            </w:r>
          </w:p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70C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Характеризовать значение размножения клетки.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Сравнивать деление клетки прокариот и эукариот, делать выводы на основе сравнения. 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Определять понятия «митоз» и «клеточный цикл».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механизм распределения наследстве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ного материала между двумя дочерними клетками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у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прокариот и эукариот.</w:t>
            </w:r>
          </w:p>
          <w:p w:rsidR="00675881" w:rsidRPr="00052CC3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Называть и характеризовать стадии клеточного цикла.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Наблюдать и описывать делящиеся клетки по г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товым микропрепаратам.</w:t>
            </w:r>
          </w:p>
          <w:p w:rsidR="00675881" w:rsidRPr="005B0465" w:rsidRDefault="00675881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Фиксировать результаты наблюдений, формул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ровать выводы.</w:t>
            </w:r>
          </w:p>
          <w:p w:rsidR="00675881" w:rsidRPr="007C2F73" w:rsidRDefault="00675881" w:rsidP="00416E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Соблюдать правила работы в кабинете, обращения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слабораторным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оборудованием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766C9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систематиз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ция знаний по теме «Зак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номерности жизни на клеточном уровне»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ОС+</w:t>
            </w:r>
            <w:proofErr w:type="gramStart"/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54BE" w:rsidRPr="005B0465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Особенности строения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прокариотических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и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эукариотических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клеток, отличительные пр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знаки бактериальной, растительной, живо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ной, грибной клеток; </w:t>
            </w:r>
          </w:p>
          <w:p w:rsidR="00AE54BE" w:rsidRPr="00052CC3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взаимосвязи между особенностями строения и функциями органоидов клетки; существенные признаки соматических и половых клеток;</w:t>
            </w:r>
          </w:p>
          <w:p w:rsidR="00AE54BE" w:rsidRPr="005B0465" w:rsidRDefault="00AE54BE" w:rsidP="003A0417">
            <w:pPr>
              <w:tabs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химический состав тел живой и неживой пр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роды, особенности строения и жизнедеятел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ь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ности растительной и животной клетки; </w:t>
            </w:r>
          </w:p>
          <w:p w:rsidR="00AE54BE" w:rsidRPr="005B0465" w:rsidRDefault="00AE54BE" w:rsidP="003A0417">
            <w:pPr>
              <w:tabs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существенные признаки процессов обмена веществ и превращения энергии в клетке у разных групп живых организмов; роль асс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миляции и диссимиляции в жизнедеятельн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сти клетки; биосинтез белка, стадии фотоси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теза, стадии клеточного дыхания;</w:t>
            </w:r>
          </w:p>
          <w:p w:rsidR="009B4CCA" w:rsidRPr="00052CC3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стадии жизненного цикла клетки,  фазы митоза.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существенные признаки ва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ж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нейших процессов жизнедеятельности клетки.</w:t>
            </w:r>
          </w:p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Использовать информационные ресурсы для по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готовки презентаций и сообщений по материалам темы.</w:t>
            </w:r>
          </w:p>
          <w:p w:rsidR="009B4CCA" w:rsidRPr="007C2F73" w:rsidRDefault="009B4CCA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Отвечать на итоговые вопросы</w:t>
            </w:r>
          </w:p>
        </w:tc>
      </w:tr>
      <w:tr w:rsidR="009B4CCA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22C" w:rsidRPr="004114FB" w:rsidRDefault="009B4CCA" w:rsidP="004114FB">
            <w:pPr>
              <w:pStyle w:val="af8"/>
              <w:spacing w:after="0"/>
              <w:ind w:left="0"/>
              <w:jc w:val="center"/>
              <w:rPr>
                <w:rFonts w:ascii="Times New Roman" w:eastAsia="FranklinGothicDemiC" w:hAnsi="Times New Roman"/>
                <w:b/>
                <w:bCs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Тема 3. Закономерности жизни на организменном уровне </w:t>
            </w:r>
            <w:r w:rsidR="00416E82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 –</w:t>
            </w:r>
            <w:r w:rsidR="007E5C98" w:rsidRPr="007C2F7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 20 ч</w:t>
            </w:r>
            <w:r w:rsidR="00A40B7A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ас</w:t>
            </w:r>
            <w:r w:rsidR="007E5C98" w:rsidRPr="007C2F7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.</w:t>
            </w:r>
          </w:p>
        </w:tc>
      </w:tr>
      <w:tr w:rsidR="0083322C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22C" w:rsidRPr="007C2F73" w:rsidRDefault="0083322C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821796" w:rsidRPr="007C2F73" w:rsidRDefault="00821796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существенные признаки строения и жиз</w:t>
            </w:r>
            <w:r w:rsidR="0015096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недеятельности </w:t>
            </w:r>
            <w:r w:rsidR="00301480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организмов, принадлежащим к разным царствам живой природы</w:t>
            </w:r>
            <w:r w:rsidR="0015096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терий, вирусов, растений, грибов, лишайников, животных;</w:t>
            </w:r>
            <w:proofErr w:type="gramEnd"/>
          </w:p>
          <w:p w:rsidR="00A43995" w:rsidRPr="007C2F73" w:rsidRDefault="00821796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по схемам, описаниям  или изображениям </w:t>
            </w:r>
            <w:r w:rsidR="00521542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органы растений, органы и системы органов </w:t>
            </w:r>
            <w:proofErr w:type="spellStart"/>
            <w:r w:rsidR="00521542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животных</w:t>
            </w:r>
            <w:proofErr w:type="gramStart"/>
            <w:r w:rsidR="00521542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ужские</w:t>
            </w:r>
            <w:proofErr w:type="spellEnd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женские половые клетки, фазы мейоза,  </w:t>
            </w:r>
            <w:r w:rsidR="00531485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размножение вирусов</w:t>
            </w:r>
            <w:r w:rsidR="00E15EE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D66CF" w:rsidRPr="007C2F73" w:rsidRDefault="00AD66CF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раскрывать роль бактерий, растений, грибов, лишайников, животных в природе и жизни человека; значение биологического разнообр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зия для сохранения биосферы;</w:t>
            </w:r>
          </w:p>
          <w:p w:rsidR="00821796" w:rsidRPr="007C2F73" w:rsidRDefault="00821796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отличительные признаки</w:t>
            </w:r>
            <w:r w:rsidR="00301480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организма человека и животных, 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полового и бесполого размножения,</w:t>
            </w:r>
            <w:r w:rsidR="00301480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развития животных организмов с превращением и без превращения, наследственности и изменчиво</w:t>
            </w:r>
            <w:r w:rsidR="004328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301480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ти, наследственной и ненаследственной изменчивости</w:t>
            </w:r>
            <w:r w:rsidR="00531485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делать выводы и умозаключения на основе сравнения;</w:t>
            </w:r>
          </w:p>
          <w:p w:rsidR="002047AE" w:rsidRPr="007C2F73" w:rsidRDefault="00D210BC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общность происхождения и эволюции организмов на основе сопоставления особенностей их строения и функционирования;</w:t>
            </w:r>
            <w:r w:rsidR="00AD66CF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усложнения живых </w:t>
            </w:r>
            <w:r w:rsidR="002047AE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организмов</w:t>
            </w:r>
            <w:r w:rsidR="00AD66CF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процессе эволюции;</w:t>
            </w:r>
          </w:p>
          <w:p w:rsidR="00531485" w:rsidRPr="007C2F73" w:rsidRDefault="00531485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осуществлять классификацию биологических объектов на основе определения их принадлежности к определенной систематической 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группе (на примере растений и животных</w:t>
            </w:r>
            <w:r w:rsidR="00AD66CF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 Хордовые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); </w:t>
            </w:r>
          </w:p>
          <w:p w:rsidR="00C404CF" w:rsidRPr="007C2F73" w:rsidRDefault="00C404CF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объяснять механизмы </w:t>
            </w:r>
            <w:r w:rsidR="00531485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наследственности и изменчивости</w:t>
            </w:r>
            <w:r w:rsidR="00AD66CF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возникновения приспособленности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404CF" w:rsidRPr="007C2F73" w:rsidRDefault="00C404CF" w:rsidP="003A0417">
            <w:pPr>
              <w:pStyle w:val="af8"/>
              <w:numPr>
                <w:ilvl w:val="0"/>
                <w:numId w:val="31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аргументировать, приводить доказательства зависимости здоровья человека от состояния окружающей среды;</w:t>
            </w:r>
            <w:r w:rsidR="00E15EE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необходимости защиты окружающей среды от мутагенных факторов;</w:t>
            </w:r>
          </w:p>
          <w:p w:rsidR="00FF0F1C" w:rsidRPr="007C2F73" w:rsidRDefault="00FF0F1C" w:rsidP="003A0417">
            <w:pPr>
              <w:pStyle w:val="af8"/>
              <w:numPr>
                <w:ilvl w:val="0"/>
                <w:numId w:val="31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и описывать </w:t>
            </w:r>
            <w:r w:rsidR="00E15EE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наследственных и ненаследственных признаков у раст</w:t>
            </w:r>
            <w:r w:rsidR="00E15EE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E15EE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ставить биологические эксперименты и объяснять их результаты;</w:t>
            </w:r>
          </w:p>
          <w:p w:rsidR="00FF0F1C" w:rsidRPr="007C2F73" w:rsidRDefault="00FF0F1C" w:rsidP="003A0417">
            <w:pPr>
              <w:pStyle w:val="af8"/>
              <w:numPr>
                <w:ilvl w:val="0"/>
                <w:numId w:val="31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и соблюдать правила работы в кабинете биологии.</w:t>
            </w:r>
          </w:p>
          <w:p w:rsidR="00C404CF" w:rsidRPr="007C2F73" w:rsidRDefault="00C404CF" w:rsidP="003A0417">
            <w:pPr>
              <w:pStyle w:val="af8"/>
              <w:numPr>
                <w:ilvl w:val="0"/>
                <w:numId w:val="31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в учебной, научно-популярной литературе, Интернет-ресурсах информацию о </w:t>
            </w:r>
            <w:r w:rsidR="00531485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значении в природе и жизни человека вирусов, бактерий, вегетативного размножения, грибов и лишайников, различных животных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оформлять ее в виде письменных сообщений, докладов, рефератов;</w:t>
            </w:r>
          </w:p>
          <w:p w:rsidR="007E5C98" w:rsidRPr="007C2F73" w:rsidRDefault="007E5C98" w:rsidP="004328FC">
            <w:pPr>
              <w:numPr>
                <w:ilvl w:val="0"/>
                <w:numId w:val="3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жающих, последствия влияния факторов риска на здоровье человека;</w:t>
            </w:r>
          </w:p>
          <w:p w:rsidR="007E5C98" w:rsidRPr="007C2F73" w:rsidRDefault="007E5C98" w:rsidP="004328FC">
            <w:pPr>
              <w:pStyle w:val="af8"/>
              <w:numPr>
                <w:ilvl w:val="0"/>
                <w:numId w:val="3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природы, собственному здоровью и здор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вью других людей (признание высокой ценности жизни во всех ее проявлениях, экологическое сознание, эмоционально-ценностное отнош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ние к объектам живой природы);</w:t>
            </w:r>
          </w:p>
          <w:p w:rsidR="007E5C98" w:rsidRPr="007C2F73" w:rsidRDefault="007E5C98" w:rsidP="004328FC">
            <w:pPr>
              <w:numPr>
                <w:ilvl w:val="0"/>
                <w:numId w:val="3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      </w:r>
          </w:p>
          <w:p w:rsidR="007E5C98" w:rsidRPr="007C2F73" w:rsidRDefault="007E5C98" w:rsidP="004328FC">
            <w:pPr>
              <w:numPr>
                <w:ilvl w:val="0"/>
                <w:numId w:val="3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E5C98" w:rsidRPr="007C2F73" w:rsidRDefault="007E5C98" w:rsidP="004328FC">
            <w:pPr>
              <w:numPr>
                <w:ilvl w:val="0"/>
                <w:numId w:val="3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работать в группе сверстников при решении познавательных задач связанных с теоретическими и практическими проблемами в обла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ти молекулярной биологии, генетики, экологии, биотехнологии, медицины и охраны окружающей среды, планировать совместную деятел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ность, учитывать мнение окружающих и адекватно оценивать собственный вклад в деятельность группы. </w:t>
            </w:r>
          </w:p>
          <w:p w:rsidR="0039721A" w:rsidRPr="007C2F73" w:rsidRDefault="004328FC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оценивать правильность выполнения учебной задачи,  собственные возможности её решения;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владение основами самоконтроля, самооценки, принятия решений и осуществления осознанного выбора в учебно</w:t>
            </w:r>
            <w:r w:rsidR="004328FC">
              <w:rPr>
                <w:rStyle w:val="dash041e005f0431005f044b005f0447005f043d005f044b005f0439005f005fchar1char1"/>
                <w:rFonts w:eastAsia="Calibri"/>
              </w:rPr>
              <w:t>й и познавательной деятельности.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 УУД:</w:t>
            </w:r>
          </w:p>
          <w:p w:rsidR="0039721A" w:rsidRPr="007C2F73" w:rsidRDefault="00537960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умение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определять понятия, создавать обобщения, устанавлива</w:t>
            </w:r>
            <w:r>
              <w:rPr>
                <w:rStyle w:val="dash041e005f0431005f044b005f0447005f043d005f044b005f0439005f005fchar1char1"/>
                <w:rFonts w:eastAsia="Calibri"/>
              </w:rPr>
              <w:t>ть аналогии, классифицировать,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самостоятельно выбирать основания и критерии для классификации, устанавливать причи</w:t>
            </w:r>
            <w:r>
              <w:rPr>
                <w:rStyle w:val="dash041e005f0431005f044b005f0447005f043d005f044b005f0439005f005fchar1char1"/>
                <w:rFonts w:eastAsia="Calibri"/>
              </w:rPr>
              <w:t xml:space="preserve">нно-следственные связи, </w:t>
            </w:r>
            <w:proofErr w:type="spellStart"/>
            <w:r>
              <w:rPr>
                <w:rStyle w:val="dash041e005f0431005f044b005f0447005f043d005f044b005f0439005f005fchar1char1"/>
                <w:rFonts w:eastAsia="Calibri"/>
              </w:rPr>
              <w:t>строить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>логическое</w:t>
            </w:r>
            <w:proofErr w:type="spellEnd"/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рассуждение, умозаключ</w:t>
            </w:r>
            <w:r>
              <w:rPr>
                <w:rStyle w:val="dash041e005f0431005f044b005f0447005f043d005f044b005f0439005f005fchar1char1"/>
                <w:rFonts w:eastAsia="Calibri"/>
              </w:rPr>
              <w:t xml:space="preserve">ение (индуктивное, дедуктивное 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>и по аналогии) и делать выводы;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39721A" w:rsidRPr="007C2F73" w:rsidRDefault="004328FC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смысловое чтение.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мение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организовывать  учебное сотрудничество и совместную деятельность с учител</w:t>
            </w:r>
            <w:r w:rsidR="00537960">
              <w:rPr>
                <w:rStyle w:val="dash041e005f0431005f044b005f0447005f043d005f044b005f0439005f005fchar1char1"/>
                <w:rFonts w:eastAsia="Calibri"/>
              </w:rPr>
              <w:t>ем и сверстниками;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работать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 индивидуально и в </w:t>
            </w:r>
            <w:proofErr w:type="spell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группе</w:t>
            </w:r>
            <w:proofErr w:type="gram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: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н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аходить</w:t>
            </w:r>
            <w:proofErr w:type="spell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общее решение и разрешать конфликты на основе согласов</w:t>
            </w:r>
            <w:r w:rsidR="00537960">
              <w:rPr>
                <w:rStyle w:val="dash041e005f0431005f044b005f0447005f043d005f044b005f0439005f005fchar1char1"/>
                <w:rFonts w:eastAsia="Calibri"/>
              </w:rPr>
              <w:t>ания позиций и учёта интересов;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формулировать, аргументировать и отстаивать своё мнение;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</w:t>
            </w:r>
            <w:r w:rsidR="00537960">
              <w:rPr>
                <w:rStyle w:val="dash041e005f0431005f044b005f0447005f043d005f044b005f0439005f005fchar1char1"/>
                <w:rFonts w:eastAsia="Calibri"/>
              </w:rPr>
              <w:t>и регуляции своей деятельности;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владение устной и письменной речью, монологической контекстной речью;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и развитие компетентности в области использования информационно-коммуник</w:t>
            </w:r>
            <w:r w:rsidR="00416E82">
              <w:rPr>
                <w:rStyle w:val="dash041e005f0431005f044b005f0447005f043d005f044b005f0439005f005fchar1char1"/>
                <w:rFonts w:eastAsia="Calibri"/>
              </w:rPr>
              <w:t xml:space="preserve">ационных технологий (далее </w:t>
            </w:r>
            <w:proofErr w:type="spellStart"/>
            <w:proofErr w:type="gramStart"/>
            <w:r w:rsidR="00416E82">
              <w:rPr>
                <w:rStyle w:val="dash041e005f0431005f044b005f0447005f043d005f044b005f0439005f005fchar1char1"/>
                <w:rFonts w:eastAsia="Calibri"/>
              </w:rPr>
              <w:t>ИКТ</w:t>
            </w:r>
            <w:r w:rsidR="00537960">
              <w:rPr>
                <w:rStyle w:val="dash041e005f0431005f044b005f0447005f043d005f044b005f0439005f005fchar1char1"/>
                <w:rFonts w:eastAsia="Calibri"/>
              </w:rPr>
              <w:t>-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компетенции</w:t>
            </w:r>
            <w:proofErr w:type="spellEnd"/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);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</w:pPr>
            <w:r w:rsidRPr="007C2F73"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7C2F73">
              <w:rPr>
                <w:rStyle w:val="dash041e005f0431005f044b005f0447005f043d005f044b005f0439005f005fchar1char1"/>
                <w:rFonts w:eastAsia="Calibri"/>
              </w:rPr>
              <w:t>способности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обучающихся к саморазвитию и самообразованию на основе м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>отивации к обучению и познанию,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4328FC" w:rsidRDefault="0039721A" w:rsidP="004328F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коммуникати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>вной компетентности в общении и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</w:t>
            </w:r>
            <w:r w:rsidR="004328FC">
              <w:rPr>
                <w:rStyle w:val="dash041e005f0431005f044b005f0447005f043d005f044b005f0439005f005fchar1char1"/>
                <w:rFonts w:eastAsia="Calibri"/>
              </w:rPr>
              <w:t>их видов деятельности;</w:t>
            </w:r>
          </w:p>
          <w:p w:rsidR="0039721A" w:rsidRPr="004328FC" w:rsidRDefault="007D5C0E" w:rsidP="004328F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</w:rPr>
              <w:t xml:space="preserve">формирование ценности </w:t>
            </w:r>
            <w:r w:rsidR="0039721A" w:rsidRPr="007C2F73">
              <w:rPr>
                <w:rStyle w:val="dash041e005f0431005f044b005f0447005f043d005f044b005f0439005f005fchar1char1"/>
              </w:rPr>
              <w:t>здорового и безопасного образа жизни;</w:t>
            </w:r>
          </w:p>
          <w:p w:rsidR="0083322C" w:rsidRPr="004328FC" w:rsidRDefault="0039721A" w:rsidP="004328FC">
            <w:pPr>
              <w:pStyle w:val="dash041e005f0431005f044b005f0447005f043d005f044b005f0439"/>
              <w:jc w:val="both"/>
              <w:rPr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основ экологической культуры</w:t>
            </w:r>
            <w:r w:rsidR="00E94CE8">
              <w:rPr>
                <w:rStyle w:val="dash041e005f0431005f044b005f0447005f043d005f044b005f0439005f005fchar1char1"/>
                <w:rFonts w:eastAsia="Calibri"/>
              </w:rPr>
              <w:t>,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соответствующей современному уровню </w:t>
            </w:r>
            <w:r w:rsidRPr="007C2F73">
              <w:t xml:space="preserve">экологического мышления, </w:t>
            </w:r>
            <w:proofErr w:type="spellStart"/>
            <w:r w:rsidRPr="007C2F73">
              <w:t>развитиеопыта</w:t>
            </w:r>
            <w:proofErr w:type="spellEnd"/>
            <w:r w:rsidRPr="007C2F73">
              <w:t xml:space="preserve"> экологически ориентированной рефлексивно-оценочной и практической  деятельности в жизненных ситуациях</w:t>
            </w:r>
            <w:r w:rsidR="004328FC">
              <w:rPr>
                <w:rStyle w:val="dash041e005f0431005f044b005f0447005f043d005f044b005f0439005f005fchar1char1"/>
                <w:rFonts w:eastAsia="Calibri"/>
              </w:rPr>
              <w:t>;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4328FC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Организм –</w:t>
            </w:r>
            <w:r w:rsidR="009B4CCA"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открытая живая сист</w:t>
            </w:r>
            <w:r w:rsidR="009B4CCA"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="009B4CCA"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ма (биосист</w:t>
            </w:r>
            <w:r w:rsidR="009B4CCA"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="009B4CCA"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lastRenderedPageBreak/>
              <w:t>ма)</w:t>
            </w:r>
          </w:p>
          <w:p w:rsidR="009B4CCA" w:rsidRPr="007C2F73" w:rsidRDefault="009B4CCA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7D5C0E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5B0465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Система органического мира. Царства ж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вой </w:t>
            </w:r>
            <w:proofErr w:type="spellStart"/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природы</w:t>
            </w:r>
            <w:proofErr w:type="gramStart"/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>рганизм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как живая система. Компоненты системы, их взаимодействие, обеспечивающее целостность биосистемы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«организм». Регуляция процессов в биоси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теме</w:t>
            </w:r>
          </w:p>
          <w:p w:rsidR="009B4CCA" w:rsidRPr="007C2F73" w:rsidRDefault="009B4CCA" w:rsidP="003A0417">
            <w:pPr>
              <w:spacing w:after="0" w:line="240" w:lineRule="auto"/>
              <w:jc w:val="center"/>
              <w:rPr>
                <w:rFonts w:ascii="Times New Roman" w:eastAsia="NewBaskervilleC" w:hAnsi="Times New Roman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Обосновывать отнесение живого организма к би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системе.</w:t>
            </w:r>
          </w:p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существенные признаки биосистемы «организм»: обмен веществ и превращения эне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гии, питание, дыхание, транспорт веществ, связи с внешней средой.</w:t>
            </w:r>
          </w:p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целостность и открытость биосистемы.</w:t>
            </w:r>
          </w:p>
          <w:p w:rsidR="009B4CCA" w:rsidRPr="004328FC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способность биосистемы к рег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ля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ции процессов жизнедеятельности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Бактерии и вирусы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tabs>
                <w:tab w:val="left" w:pos="1350"/>
              </w:tabs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Бактерии. Многообразие бактерий. Бакт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="004328FC">
              <w:rPr>
                <w:rStyle w:val="41"/>
                <w:rFonts w:eastAsia="Calibri"/>
                <w:b/>
                <w:sz w:val="24"/>
                <w:szCs w:val="24"/>
              </w:rPr>
              <w:t>рии-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возбуди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тели заболеваний. Роль бакт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рий в природных сообществах (экосист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мах).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Разнообразие форм организмов: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одн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клеточные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, многоклеточные и неклеточные. Бактерии как одноклеточные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доядерные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ганизмы. Вирусы как неклеточная форма жизни. Отличительные особенности бактерий и вирусов. Значение бактерий и вирусов в природе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Выделять существенные признаки бактерий,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ци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нобактерий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и вирусов.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Объяснять (на конкретных примерах) строение и значение бактерий,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цианобактерий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и вирусов.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Рассматривать и объяснять по рисунку учебника процесс проникновения вируса в клетку и его ра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множения.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Приводить примеры заболеваний, вызываемых бактериями и вирусами</w:t>
            </w:r>
          </w:p>
        </w:tc>
      </w:tr>
      <w:tr w:rsidR="00675881" w:rsidRPr="007C2F73" w:rsidTr="00916A35">
        <w:trPr>
          <w:trHeight w:val="2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Растител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ь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ный организм и его особе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ности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Растения. Процессы жизнедея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тельности. Рост, развитие и размножение.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Главные свойства растений: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автотрофность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>, неспосо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б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ность к активному передвижению, размещ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ние ос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новных частей – корня и побега –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в двух разных средах. Особенности раст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тельной клетки: принадлежность к эукари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там, наличие клеточной стенки, пластид и крупных вакуолей. Способы размножения растений: половое и бесполое. Особенности полового размножения.</w:t>
            </w:r>
          </w:p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Типы бесполого размножения: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вегетативное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>, спорами, делением клетки надвое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Выделять и обобщать существенные признаки растений и растительной клетки. 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особенности процессов жизн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деятельности растений: питания, дыхания, фот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синтеза, размножения.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значение полового и бесполого спос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бов размножения растений, делать выводы на 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нове сравнения.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роль различных растений в жизни 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ловека.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Приводить примеры использования человеком разных способов размножения растений в хозя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й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стве и в природе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239E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Многообразие растений </w:t>
            </w:r>
          </w:p>
          <w:p w:rsidR="00F0239E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и значение 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 природе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Многообразие рас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тений, принципы их классификации. Значение растений в пр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роде и жизни человека. Усложнение раст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ний в процессе эволюции.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Обобщение ранее изученного материала. Многообразие раст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ний: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споровые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и семенные.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Особенности сп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ровых растений: водорослей, моховидных, папоротников, хвощей и плаунов; семенных растений: голосеменных и цветковых (покр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ы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тосеменных).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Классы отдела Цветковые: дв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дольные и однодольные растения. Особенн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сти и значение семени в сравнении со спорой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Выделять и обобщать существенные признаки растений разных групп, приводить примеры этих растений.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и обобщать особенности строения сп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ровых и семенных растений.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Различать и называть органы растений на нат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ральных объектах и таблицах.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значение семени и спор в жизни ра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тений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Организмы царства гр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бов и лиша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й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ников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6"/>
              <w:shd w:val="clear" w:color="auto" w:fill="auto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Грибы. Многообразие грибов, их роль в природных сооб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ществах и жизни человека. Лишайники </w:t>
            </w:r>
            <w:r w:rsidR="004328FC">
              <w:rPr>
                <w:rStyle w:val="41"/>
                <w:rFonts w:eastAsia="Calibri"/>
                <w:b/>
                <w:sz w:val="24"/>
                <w:szCs w:val="24"/>
              </w:rPr>
              <w:t>–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симбиотические организмы, их экологическая роль.</w:t>
            </w:r>
          </w:p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Грибы, их сходство с другими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эукариотич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скими</w:t>
            </w:r>
            <w:proofErr w:type="spellEnd"/>
            <w:r w:rsidR="004328FC" w:rsidRPr="005B0465">
              <w:rPr>
                <w:rStyle w:val="dash041e005f0431005f044b005f0447005f043d005f044b005f0439005f005fchar1char1"/>
                <w:lang w:eastAsia="zh-CN"/>
              </w:rPr>
              <w:t xml:space="preserve"> организмами –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растениями и живо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ны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ми –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и отличие от них. Специфические свойства грибов. Многообразие и значение грибов: плесневых, шляпочных, паразитич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ских. Лишайники как особые симбиотические организмы; их многообразие и значение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и характеризовать существенные пр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знаки строения и процессов жизнедеятельности грибов и лишайников на конкретных примерах.</w:t>
            </w:r>
          </w:p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строение грибов со строением раст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ний, животных и лишайников, делать выводы.</w:t>
            </w:r>
          </w:p>
          <w:p w:rsidR="009B4CCA" w:rsidRPr="005B0465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значение грибов и лишайников для природы и человека.</w:t>
            </w:r>
          </w:p>
          <w:p w:rsidR="009B4CCA" w:rsidRPr="007C2F73" w:rsidRDefault="009B4CCA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Отмечать опасность ядовитых грибов и необход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мость знания правил сбора грибов в природе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Животный организм и его особенн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сти. </w:t>
            </w:r>
            <w:r w:rsidRPr="007C2F73"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Мног</w:t>
            </w:r>
            <w:r w:rsidRPr="007C2F73"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образие ж</w:t>
            </w:r>
            <w:r w:rsidRPr="007C2F73"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000000" w:themeColor="text1"/>
                <w:sz w:val="24"/>
                <w:szCs w:val="24"/>
              </w:rPr>
              <w:t>вотных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Животные. Строение животных. Процессы жизнедеятель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ности и их регуляция у ж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вотных. Размножение, рост и раз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витие. Поведение. Многообразие (типы, классы хордовых) животных, их роль в природе и жизни человека, усложнение в процессе эволюции. Приспособления к различным средам обитания.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Особенности животных организмов: принадлежность к эукариотам,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гетеротрофность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>, способность к активному передвижению, забота о потомстве, постро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й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ка жилищ (гнёзд, нор). Деление животных по способам добывания пищи: растительноя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ные, хищные, паразитические,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падальщики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, всеядные. Деление животных на два </w:t>
            </w:r>
            <w:proofErr w:type="spellStart"/>
            <w:r w:rsidRPr="005B0465">
              <w:rPr>
                <w:rStyle w:val="dash041e005f0431005f044b005f0447005f043d005f044b005f0439005f005fchar1char1"/>
                <w:lang w:eastAsia="zh-CN"/>
              </w:rPr>
              <w:t>подца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ства</w:t>
            </w:r>
            <w:proofErr w:type="spellEnd"/>
            <w:r w:rsidRPr="005B0465">
              <w:rPr>
                <w:rStyle w:val="dash041e005f0431005f044b005f0447005f043d005f044b005f0439005f005fchar1char1"/>
                <w:lang w:eastAsia="zh-CN"/>
              </w:rPr>
              <w:t>: Простейшие и Многоклеточные. Ос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бенности простейших: распространение, п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тание, передвижение.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Выделять и обобщать существенные признаки строения и процессов жизнедеятельности живо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ных.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Наблюдать и описывать поведение животных.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Называть конкретные примеры различных диких животных и наиболее распространённых дома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ш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них животных.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роль различных животных в жизни 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ловека.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способы питания, расселения, переживания неблагоприятных условий и п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стройки жилищ животными. 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и обобщать существенные признаки строения и процессов жизнедеятельности живо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ных.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Выявлять принадлежность животных к опред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лённой систематической группе (классификации).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Многообразие животных Сравнение свойств орг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низма чел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века и ж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вотных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Животные. Строение животных. Многоо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б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разие (типы, классы хордовых) животных, их роль в природе и жизни человека, у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с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ложнение в процессе эволюции. Присп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собления к различным средам обитания.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Многоклеточные животные: беспозвоночные и позвоночные. Особенности разных типов беспозвоночных животных. Особенности 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па Хордовые</w:t>
            </w:r>
            <w:r w:rsidR="00DA73C3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Обобщение ранее изученного материала. Сходство человека и животных. Отличие 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ловека от животных. Системы органов у 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ловека как организма: пищеварительная, 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ы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хательная, кровеносная, выделительная. 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ганы чувств. Умственные способности чел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века. Причины, обусловливающие социал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ь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ные свойства человека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и обобщать существенные признаки строения и процессов жизнедеятельности живо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ных.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Выявлять принадлежность животных к опред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лённой систематической группе (классификации).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Различать на натуральных объектах и таблицах органы и системы органов животных разных 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пов и классов, наиболее распространённых 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машних животных и животных, опасных для чел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века.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роль различных животных в жизни ч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ловека.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Характеризовать рост и развитие животных (на примере класса Насекомые, типа Хордовые)</w:t>
            </w:r>
            <w:r w:rsidR="00DA73C3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Приводить доказательства родства человека с млекопитающими животными.</w:t>
            </w:r>
          </w:p>
          <w:p w:rsidR="00675881" w:rsidRPr="00052CC3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pacing w:val="-6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6"/>
                <w:lang w:eastAsia="zh-CN"/>
              </w:rPr>
              <w:t>Выявлять и называть клетки, ткани, органы и сист</w:t>
            </w:r>
            <w:r w:rsidRPr="00052CC3">
              <w:rPr>
                <w:rStyle w:val="dash041e005f0431005f044b005f0447005f043d005f044b005f0439005f005fchar1char1"/>
                <w:spacing w:val="-6"/>
                <w:lang w:eastAsia="zh-CN"/>
              </w:rPr>
              <w:t>е</w:t>
            </w:r>
            <w:r w:rsidRPr="00052CC3">
              <w:rPr>
                <w:rStyle w:val="dash041e005f0431005f044b005f0447005f043d005f044b005f0439005f005fchar1char1"/>
                <w:spacing w:val="-6"/>
                <w:lang w:eastAsia="zh-CN"/>
              </w:rPr>
              <w:t>мы органов человека на рисунках учебника и табл</w:t>
            </w:r>
            <w:r w:rsidRPr="00052CC3">
              <w:rPr>
                <w:rStyle w:val="dash041e005f0431005f044b005f0447005f043d005f044b005f0439005f005fchar1char1"/>
                <w:spacing w:val="-6"/>
                <w:lang w:eastAsia="zh-CN"/>
              </w:rPr>
              <w:t>и</w:t>
            </w:r>
            <w:r w:rsidRPr="00052CC3">
              <w:rPr>
                <w:rStyle w:val="dash041e005f0431005f044b005f0447005f043d005f044b005f0439005f005fchar1char1"/>
                <w:spacing w:val="-6"/>
                <w:lang w:eastAsia="zh-CN"/>
              </w:rPr>
              <w:t>цах.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клетки, ткани организма человека и животных, делать выводы.</w:t>
            </w:r>
          </w:p>
          <w:p w:rsidR="00675881" w:rsidRPr="005B0465" w:rsidRDefault="00675881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особенности биологической природы человека и его социальной сущности, делать в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ы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воды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Размножение живых орг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="007D5C0E">
              <w:rPr>
                <w:rFonts w:ascii="Times New Roman" w:eastAsia="NewBaskervilleC" w:hAnsi="Times New Roman"/>
                <w:b/>
                <w:sz w:val="24"/>
                <w:szCs w:val="24"/>
              </w:rPr>
              <w:t>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widowControl w:val="0"/>
              <w:spacing w:after="0" w:line="240" w:lineRule="auto"/>
              <w:rPr>
                <w:rStyle w:val="41"/>
                <w:rFonts w:eastAsia="Calibri"/>
                <w:b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Признаки живых организмов. </w:t>
            </w:r>
          </w:p>
          <w:p w:rsidR="00675881" w:rsidRPr="005B0465" w:rsidRDefault="00675881" w:rsidP="003A0417">
            <w:pPr>
              <w:widowControl w:val="0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вого и бесполого размножения. Смена пок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лений – бесполого и полового –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у животных и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растений</w:t>
            </w:r>
          </w:p>
          <w:p w:rsidR="00675881" w:rsidRPr="007C2F73" w:rsidRDefault="00675881" w:rsidP="003A0417">
            <w:pPr>
              <w:widowControl w:val="0"/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Выделять и характеризовать существенные пр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знаки двух типов размножения организмов.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половое и бесполое размножение, женские и мужские половые клетки, делать выв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ды.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Объяснять роль оплодотворения и образования зиготы в развитии живого мира. 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Выявлять и характеризовать половое и бесполое поколения у папоротника по рисунку учебника.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Характеризовать значение полового и бесполого поколений у растений и животных. </w:t>
            </w:r>
          </w:p>
          <w:p w:rsidR="00675881" w:rsidRPr="004328FC" w:rsidRDefault="00675881" w:rsidP="004328FC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Раскрывать биологическое пр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еимущество полов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го размножения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Индивид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у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альное разв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тие органи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з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widowControl w:val="0"/>
              <w:spacing w:after="0" w:line="240" w:lineRule="auto"/>
              <w:rPr>
                <w:rStyle w:val="41"/>
                <w:rFonts w:eastAsia="Calibri"/>
                <w:b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Признаки живых организмов. </w:t>
            </w:r>
          </w:p>
          <w:p w:rsidR="00675881" w:rsidRPr="005B0465" w:rsidRDefault="00675881" w:rsidP="003A0417">
            <w:pPr>
              <w:widowControl w:val="0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Понятие об онтогенезе. Периоды онтогенеза: эмбриональный и постэмбриональный. Ст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дии развития эмбриона: зигота, дробление, гаструла с дифференциацией клеток на экт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дерму, энтодерму и мезодерму, органогенез. Особенности процесса развития эмбриона, его зависимость от среды. Особенности п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стэмбрионального развития. Развитие живо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ных организмов с превращением и без пр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вращения</w:t>
            </w:r>
          </w:p>
          <w:p w:rsidR="00675881" w:rsidRPr="007C2F73" w:rsidRDefault="00675881" w:rsidP="003A0417">
            <w:pPr>
              <w:widowControl w:val="0"/>
              <w:spacing w:after="0" w:line="240" w:lineRule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Определять понятие «онтогенез».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и сравнивать существенные признаки двух периодов онтогенеза.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процессы развития и роста многокл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точного организма.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и характеризовать значение основных этапов развития эмбриона.</w:t>
            </w:r>
          </w:p>
          <w:p w:rsidR="00675881" w:rsidRPr="00052CC3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Объяснять зависимость развития эмбриона от насле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д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ственного материала и условий внешней среды.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на примере насекомых развитие с по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ным и неполным превращением. 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Называть и характеризовать стадии роста и разв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тия у лягушки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Образование половых кл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ток. Мейоз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Половые клетки. Мейоз.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Понятие о дипл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идном и гаплоидном наборе хромосом в кле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ке. Же</w:t>
            </w:r>
            <w:r w:rsidR="004328FC" w:rsidRPr="005B0465">
              <w:rPr>
                <w:rStyle w:val="dash041e005f0431005f044b005f0447005f043d005f044b005f0439005f005fchar1char1"/>
                <w:lang w:eastAsia="zh-CN"/>
              </w:rPr>
              <w:t>нские и мужские половые клетки –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 г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меты. Мейоз как особый тип деления клетки. Первое и второе деление мейоза. Понятие о сперматогенезе и оогенезе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Называть и характеризовать женские и мужские половые клетки, диплоидные и гаплоидные клетки организмов.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Определять понятие «мейоз». Характеризовать и сравнивать первое и второе деление мейоза, 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лать выводы. Различать понятия «сперматогенез» и «оогенез».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Анализировать и оценивать биологическую роль мейоза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350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Изучение 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механизма наследстве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ности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Признаки живых организмов.  Наследс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т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венность и изменчивость. Генетическая термино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логия и символика.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Начало иссл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дований наследственности организмов. Пе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вый научный труд Г. Менделя и его значение. Достижения современных исследований 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следственности организмов. Условия для 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к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тивного развития исследований наследстве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ности в ХХ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в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lastRenderedPageBreak/>
              <w:t>Характеризовать этапы изучения наследственн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сти организмов. Объяснять существенный вклад в исследования наследственности и изменчивости Г. Менделя. 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Выявлять и характеризовать современные дост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жения науки в исследованиях наследственности и изменчивости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кономерности наследстве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ности орг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Гены и признаки. Законы наследствен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ности Г. Менделя.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Понятие о наследственн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сти и способах передачи признаков от род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телей потомству. Набор хромосом в органи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ме. Ген и его свойства. Генотип и фенотип. Изменчивость и её проявление в организме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понятия «наследственность» и «и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менчивость».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Определять понятия «ген», «генотип», «фенотип».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Основные з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кономерности наследстве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ности орг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Взаимодействие генов. Хромосомная 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рия наследственнос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ти. Сцепленное насл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дование. Закон Т. Мор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гана.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Понятие о 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следственности и способах передачи призн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ков от родителей потомству. Набор хромосом в организме.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механизмы наследственности и изме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чивости организмов. Приводить примеры проя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ления наследственности и изменчивости органи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мов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Основные з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кономерности наследстве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ности орг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Определение пола. Наследование, сце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ленное с полом. Генетические карты. 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П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нятие о наследственности и способах перед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чи признаков от родителей потомству. Набор хромосом в организме.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Объяснять механизмы наследственности и изме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чивости организмов. Приводить примеры проя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ления наследственности и изменчивости органи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мов</w:t>
            </w:r>
          </w:p>
          <w:p w:rsidR="00675881" w:rsidRPr="005B0465" w:rsidRDefault="00675881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628C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sz w:val="24"/>
                <w:szCs w:val="24"/>
              </w:rPr>
              <w:t>Закономерн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сти изменч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и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 xml:space="preserve">вости. 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sz w:val="24"/>
                <w:szCs w:val="24"/>
              </w:rPr>
              <w:t>Лабораторная работа № 3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sz w:val="24"/>
                <w:szCs w:val="24"/>
              </w:rPr>
              <w:t>«Выявление наследстве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н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ных и нен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а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следственных признаков у растений ра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з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ных видов»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6"/>
              <w:shd w:val="clear" w:color="auto" w:fill="auto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Наследст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венная изменчивость, ее виды. Мутации, мутагены. Меры профилактики наследственных заболеваний человека и защи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ты окружающей среды от загрязн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ния мутагенами.</w:t>
            </w:r>
          </w:p>
          <w:p w:rsidR="00675881" w:rsidRPr="005B0465" w:rsidRDefault="00675881" w:rsidP="003A0417">
            <w:pPr>
              <w:snapToGrid w:val="0"/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Понятие об изменчивости и её роли для орг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низмов. Наследственная и ненаследственная изменчивость. Типы наследственной (генот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пической) изменчивости: </w:t>
            </w:r>
            <w:proofErr w:type="gramStart"/>
            <w:r w:rsidRPr="005B0465">
              <w:rPr>
                <w:rStyle w:val="dash041e005f0431005f044b005f0447005f043d005f044b005f0439005f005fchar1char1"/>
                <w:lang w:eastAsia="zh-CN"/>
              </w:rPr>
              <w:t>мутационная</w:t>
            </w:r>
            <w:proofErr w:type="gramEnd"/>
            <w:r w:rsidRPr="005B0465">
              <w:rPr>
                <w:rStyle w:val="dash041e005f0431005f044b005f0447005f043d005f044b005f0439005f005fchar1char1"/>
                <w:lang w:eastAsia="zh-CN"/>
              </w:rPr>
              <w:t>, ко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м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бинативная.</w:t>
            </w:r>
          </w:p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Выделять существенные признаки изменчивости.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Называть и объяснять причины наследственной изменчивости.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Сравнивать проявление наследственной и нен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следственной изменчивости организмов. 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 xml:space="preserve">Объяснять причины проявления различных видов мутационной изменчивости. 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Определять понятие «мутаген».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Выявлять, наблюдать, описывать признаки проя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в</w:t>
            </w:r>
            <w:r w:rsidRPr="005B0465">
              <w:rPr>
                <w:rStyle w:val="dash041e005f0431005f044b005f0447005f043d005f044b005f0439005f005fchar1char1"/>
                <w:lang w:eastAsia="zh-CN"/>
              </w:rPr>
              <w:t>ления наследственных свойств организмов и их изменчивости.</w:t>
            </w:r>
          </w:p>
          <w:p w:rsidR="00675881" w:rsidRPr="005B0465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Обобщать информацию и формулировать выводы.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5B0465">
              <w:rPr>
                <w:rStyle w:val="dash041e005f0431005f044b005f0447005f043d005f044b005f0439005f005fchar1char1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sz w:val="24"/>
                <w:szCs w:val="24"/>
              </w:rPr>
              <w:t>Ненаследс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т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венная изме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н</w:t>
            </w:r>
            <w:r w:rsidRPr="007C2F73">
              <w:rPr>
                <w:rFonts w:ascii="Times New Roman" w:hAnsi="Times New Roman"/>
                <w:sz w:val="24"/>
                <w:szCs w:val="24"/>
              </w:rPr>
              <w:lastRenderedPageBreak/>
              <w:t>чивость. Лаб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раторная раб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та № 4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sz w:val="24"/>
                <w:szCs w:val="24"/>
              </w:rPr>
              <w:t>«Изучение и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з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менчивости у организмов»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Модификационная</w:t>
            </w:r>
            <w:proofErr w:type="spellEnd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изменчивость. Норма реакции.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Понятие о ненаследственной (ф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нотипической) изменчивости, её проявлен</w:t>
            </w:r>
            <w:proofErr w:type="gramStart"/>
            <w:r w:rsidRPr="00DD0F5D">
              <w:rPr>
                <w:rStyle w:val="dash041e005f0431005f044b005f0447005f043d005f044b005f0439005f005fchar1char1"/>
                <w:lang w:eastAsia="zh-CN"/>
              </w:rPr>
              <w:t>ии у о</w:t>
            </w:r>
            <w:proofErr w:type="gramEnd"/>
            <w:r w:rsidRPr="00DD0F5D">
              <w:rPr>
                <w:rStyle w:val="dash041e005f0431005f044b005f0447005f043d005f044b005f0439005f005fchar1char1"/>
                <w:lang w:eastAsia="zh-CN"/>
              </w:rPr>
              <w:t>рганизмов и роли в их жизнедеятельности. Знакомство с примерами ненаследственной изменчивости у растений и животных.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Выявлять признаки ненаследственной изменчив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сти.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Называть и объяснять причины ненаследственной изменчивости.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Сравнивать проявление ненаследственной изме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чивости у разных организмов, делать выводы.</w:t>
            </w:r>
          </w:p>
          <w:p w:rsidR="00675881" w:rsidRPr="00DD0F5D" w:rsidRDefault="00675881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Выявлять, наблюдать, описывать признаки изме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чивости</w:t>
            </w:r>
            <w:r w:rsidR="00052CC3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Основы с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лекции орг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Наследственность и изменчивость.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Понятие о селекции. История развития селекции. С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лекция как наука. Общие методы селекции: искусственный отбор, гибридизация, мутаг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нез.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Называть и характеризовать методы селекции. </w:t>
            </w:r>
          </w:p>
          <w:p w:rsidR="00675881" w:rsidRPr="00DD0F5D" w:rsidRDefault="00675881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Анализировать значение селекции и биотехнол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гии в жизни людей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Основы с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лекции орг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Наследственность и изменчивость.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Селе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к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ция растений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052CC3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Называть и характеризовать методы селекции раст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е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 xml:space="preserve">ний. 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Анализировать значение селекции и биотехнол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гии в жизни людей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Основы с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лекции орг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Наследственность и изменчивость.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Селе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к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ция животных, микроорганизмов. Использ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вание микробов человеком, понятие о би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технологии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Называть и характеризовать методы селекции  ж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вотных и микроорганизмов. 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Анализировать значение селекции и биотехнол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гии в жизни людей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систематиз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ция знаний по теме «Зак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номерности жизни на 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ганизменном уровне»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ОС+</w:t>
            </w:r>
            <w:proofErr w:type="gramStart"/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54BE" w:rsidRPr="00DD0F5D" w:rsidRDefault="004328FC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proofErr w:type="gramStart"/>
            <w:r w:rsidRPr="00DD0F5D">
              <w:rPr>
                <w:rStyle w:val="dash041e005f0431005f044b005f0447005f043d005f044b005f0439005f005fchar1char1"/>
                <w:lang w:eastAsia="zh-CN"/>
              </w:rPr>
              <w:t>С</w:t>
            </w:r>
            <w:r w:rsidR="00AE54BE" w:rsidRPr="00DD0F5D">
              <w:rPr>
                <w:rStyle w:val="dash041e005f0431005f044b005f0447005f043d005f044b005f0439005f005fchar1char1"/>
                <w:lang w:eastAsia="zh-CN"/>
              </w:rPr>
              <w:t>ущественные признаки строения и жизн</w:t>
            </w:r>
            <w:r w:rsidR="00AE54BE"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="00AE54BE" w:rsidRPr="00DD0F5D">
              <w:rPr>
                <w:rStyle w:val="dash041e005f0431005f044b005f0447005f043d005f044b005f0439005f005fchar1char1"/>
                <w:lang w:eastAsia="zh-CN"/>
              </w:rPr>
              <w:t>деятельности организмов, принадлежащим к разным царствам живой природы: бактерий, вирусов, растений, грибов, лишайников, ж</w:t>
            </w:r>
            <w:r w:rsidR="00AE54BE"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="00AE54BE" w:rsidRPr="00DD0F5D">
              <w:rPr>
                <w:rStyle w:val="dash041e005f0431005f044b005f0447005f043d005f044b005f0439005f005fchar1char1"/>
                <w:lang w:eastAsia="zh-CN"/>
              </w:rPr>
              <w:t>вотных;</w:t>
            </w:r>
            <w:proofErr w:type="gramEnd"/>
          </w:p>
          <w:p w:rsidR="00AE54BE" w:rsidRPr="00DD0F5D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роль бактерий, растений, грибов, лишайн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ков, животных в природе и жизни человека; значение биологического разнообразия для сохранения биосферы;</w:t>
            </w:r>
          </w:p>
          <w:p w:rsidR="00AE54BE" w:rsidRPr="00DD0F5D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отличительные признаки </w:t>
            </w:r>
            <w:r w:rsidR="007D5C0E" w:rsidRPr="00DD0F5D">
              <w:rPr>
                <w:rStyle w:val="dash041e005f0431005f044b005f0447005f043d005f044b005f0439005f005fchar1char1"/>
                <w:lang w:eastAsia="zh-CN"/>
              </w:rPr>
              <w:t xml:space="preserve">организма человека и животных,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полового и бесполого размн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жения, развития животных организмов с пр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вращением и без превращения, наследстве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ности и изменчиво</w:t>
            </w:r>
            <w:r w:rsidR="004328FC" w:rsidRPr="00DD0F5D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ти, наследственной и 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наследственной изменчивости; </w:t>
            </w:r>
          </w:p>
          <w:p w:rsidR="00AE54BE" w:rsidRPr="00DD0F5D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общность происхождения и эволюции орг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низмов, особенности их строения и функци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нирования; усложнения живых организмов в процессе эволюции; </w:t>
            </w:r>
          </w:p>
          <w:p w:rsidR="00AE54BE" w:rsidRPr="00DD0F5D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классификация биологических объектов на основе определения их принадлежности к 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п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ределенной систематической группе (на пр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мере растений и животных типа Хордовые); </w:t>
            </w:r>
          </w:p>
          <w:p w:rsidR="00AE54BE" w:rsidRPr="00DD0F5D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механизмы наследственности и изменчив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сти, возникновение приспособленности;</w:t>
            </w:r>
          </w:p>
          <w:p w:rsidR="00AE54BE" w:rsidRPr="00DD0F5D" w:rsidRDefault="00AE54BE" w:rsidP="003A0417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зависимость здоровья человека от состояния окружающей среды; необходимости защиты окружающей среды от мутагенных факторов;</w:t>
            </w:r>
          </w:p>
          <w:p w:rsidR="009B4CCA" w:rsidRPr="00DD0F5D" w:rsidRDefault="00AE54BE" w:rsidP="003A0417">
            <w:pPr>
              <w:tabs>
                <w:tab w:val="left" w:pos="333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проявление наследственных и ненаследс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венных признаков у растений.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Характеризовать отличительные признаки живых организмов.</w:t>
            </w:r>
          </w:p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Выделять и характеризовать существенные пр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знаки строения и процессов жизнедеятельности организмов, принадлежащих к разным царствам живой природы.</w:t>
            </w:r>
          </w:p>
          <w:p w:rsidR="009B4CCA" w:rsidRPr="007C2F73" w:rsidRDefault="009B4CCA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Использовать информационные ресурсы для по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готовки презентаций проектов и сообщений по материалам темы</w:t>
            </w:r>
          </w:p>
        </w:tc>
      </w:tr>
      <w:tr w:rsidR="009B4CCA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4114FB" w:rsidRDefault="009B4CCA" w:rsidP="004114FB">
            <w:pPr>
              <w:spacing w:after="0" w:line="240" w:lineRule="auto"/>
              <w:jc w:val="center"/>
              <w:rPr>
                <w:rStyle w:val="dash041e005f0431005f044b005f0447005f043d005f044b005f0439005f005fchar1char1"/>
                <w:b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b/>
                <w:lang w:eastAsia="zh-CN"/>
              </w:rPr>
              <w:lastRenderedPageBreak/>
              <w:t xml:space="preserve">Тема 4. Закономерности происхождения </w:t>
            </w:r>
            <w:r w:rsidR="00416E82" w:rsidRPr="009E526E">
              <w:rPr>
                <w:rStyle w:val="dash041e005f0431005f044b005f0447005f043d005f044b005f0439005f005fchar1char1"/>
                <w:b/>
                <w:lang w:eastAsia="zh-CN"/>
              </w:rPr>
              <w:t>и развития жизни на Земле –</w:t>
            </w:r>
            <w:r w:rsidRPr="009E526E">
              <w:rPr>
                <w:rStyle w:val="dash041e005f0431005f044b005f0447005f043d005f044b005f0439005f005fchar1char1"/>
                <w:b/>
                <w:lang w:eastAsia="zh-CN"/>
              </w:rPr>
              <w:t xml:space="preserve"> 18 ч</w:t>
            </w:r>
            <w:r w:rsidR="004328FC" w:rsidRPr="009E526E">
              <w:rPr>
                <w:rStyle w:val="dash041e005f0431005f044b005f0447005f043d005f044b005f0439005f005fchar1char1"/>
                <w:b/>
                <w:lang w:eastAsia="zh-CN"/>
              </w:rPr>
              <w:t>ас.</w:t>
            </w:r>
          </w:p>
        </w:tc>
      </w:tr>
      <w:tr w:rsidR="0083322C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22C" w:rsidRPr="008D3350" w:rsidRDefault="0083322C" w:rsidP="003A0417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b/>
                <w:lang w:eastAsia="zh-CN"/>
              </w:rPr>
            </w:pPr>
            <w:r w:rsidRPr="008D3350">
              <w:rPr>
                <w:rStyle w:val="dash041e005f0431005f044b005f0447005f043d005f044b005f0439005f005fchar1char1"/>
                <w:b/>
                <w:lang w:eastAsia="zh-CN"/>
              </w:rPr>
              <w:t xml:space="preserve">Предметные результаты: </w:t>
            </w:r>
          </w:p>
          <w:p w:rsidR="000B2C26" w:rsidRPr="00DD0F5D" w:rsidRDefault="000B2C26" w:rsidP="003A0417">
            <w:pPr>
              <w:pStyle w:val="af8"/>
              <w:numPr>
                <w:ilvl w:val="0"/>
                <w:numId w:val="32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выделять существенные 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признакивида</w:t>
            </w:r>
            <w:proofErr w:type="spellEnd"/>
            <w:r w:rsidR="00D210BC" w:rsidRPr="00DD0F5D">
              <w:rPr>
                <w:rStyle w:val="dash041e005f0431005f044b005f0447005f043d005f044b005f0439005f005fchar1char1"/>
                <w:lang w:eastAsia="zh-CN"/>
              </w:rPr>
              <w:t xml:space="preserve">, </w:t>
            </w:r>
            <w:r w:rsidR="00283A23" w:rsidRPr="00DD0F5D">
              <w:rPr>
                <w:rStyle w:val="dash041e005f0431005f044b005f0447005f043d005f044b005f0439005f005fchar1char1"/>
                <w:lang w:eastAsia="zh-CN"/>
              </w:rPr>
              <w:t xml:space="preserve">популяций как группы особей одного вида, вида Человек </w:t>
            </w:r>
            <w:proofErr w:type="spellStart"/>
            <w:r w:rsidR="00283A23" w:rsidRPr="00DD0F5D">
              <w:rPr>
                <w:rStyle w:val="dash041e005f0431005f044b005f0447005f043d005f044b005f0439005f005fchar1char1"/>
                <w:lang w:eastAsia="zh-CN"/>
              </w:rPr>
              <w:t>разумный</w:t>
            </w:r>
            <w:proofErr w:type="gramStart"/>
            <w:r w:rsidR="00283A23" w:rsidRPr="00DD0F5D">
              <w:rPr>
                <w:rStyle w:val="dash041e005f0431005f044b005f0447005f043d005f044b005f0439005f005fchar1char1"/>
                <w:lang w:eastAsia="zh-CN"/>
              </w:rPr>
              <w:t>,</w:t>
            </w:r>
            <w:r w:rsidR="00D210BC"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proofErr w:type="gramEnd"/>
            <w:r w:rsidR="00D210BC" w:rsidRPr="00DD0F5D">
              <w:rPr>
                <w:rStyle w:val="dash041e005f0431005f044b005f0447005f043d005f044b005f0439005f005fchar1char1"/>
                <w:lang w:eastAsia="zh-CN"/>
              </w:rPr>
              <w:t>сновных</w:t>
            </w:r>
            <w:proofErr w:type="spellEnd"/>
            <w:r w:rsidR="00D210BC" w:rsidRPr="00DD0F5D">
              <w:rPr>
                <w:rStyle w:val="dash041e005f0431005f044b005f0447005f043d005f044b005f0439005f005fchar1char1"/>
                <w:lang w:eastAsia="zh-CN"/>
              </w:rPr>
              <w:t xml:space="preserve"> этапов эволюции органического мира,</w:t>
            </w:r>
            <w:r w:rsidR="00890193" w:rsidRPr="00DD0F5D">
              <w:rPr>
                <w:rStyle w:val="dash041e005f0431005f044b005f0447005f043d005f044b005f0439005f005fchar1char1"/>
                <w:lang w:eastAsia="zh-CN"/>
              </w:rPr>
              <w:t xml:space="preserve"> синтетической теории эволюции;</w:t>
            </w:r>
          </w:p>
          <w:p w:rsidR="00C404CF" w:rsidRPr="00DD0F5D" w:rsidRDefault="00C404CF" w:rsidP="003A0417">
            <w:pPr>
              <w:pStyle w:val="af8"/>
              <w:numPr>
                <w:ilvl w:val="0"/>
                <w:numId w:val="32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общность происхождения и эволюции организмов</w:t>
            </w:r>
            <w:r w:rsidR="00D210BC" w:rsidRPr="00DD0F5D">
              <w:rPr>
                <w:rStyle w:val="dash041e005f0431005f044b005f0447005f043d005f044b005f0439005f005fchar1char1"/>
                <w:lang w:eastAsia="zh-CN"/>
              </w:rPr>
              <w:t>,  значение биологического разнообразия для сохранения биосферы;</w:t>
            </w:r>
          </w:p>
          <w:p w:rsidR="00C404CF" w:rsidRPr="00DD0F5D" w:rsidRDefault="000B2C26" w:rsidP="003A0417">
            <w:pPr>
              <w:pStyle w:val="af8"/>
              <w:numPr>
                <w:ilvl w:val="0"/>
                <w:numId w:val="32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механизмы возникновения приспособленности, процесс видообразования;</w:t>
            </w:r>
          </w:p>
          <w:p w:rsidR="0083322C" w:rsidRPr="00DD0F5D" w:rsidRDefault="000B2C26" w:rsidP="003A0417">
            <w:pPr>
              <w:pStyle w:val="af8"/>
              <w:numPr>
                <w:ilvl w:val="0"/>
                <w:numId w:val="32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сравнивать </w:t>
            </w:r>
            <w:r w:rsidR="00D210BC" w:rsidRPr="00DD0F5D">
              <w:rPr>
                <w:rStyle w:val="dash041e005f0431005f044b005f0447005f043d005f044b005f0439005f005fchar1char1"/>
                <w:lang w:eastAsia="zh-CN"/>
              </w:rPr>
              <w:t xml:space="preserve">гипотезы происхождения жизни, основные эволюционные </w:t>
            </w:r>
            <w:r w:rsidR="00416E82" w:rsidRPr="00DD0F5D">
              <w:rPr>
                <w:rStyle w:val="dash041e005f0431005f044b005f0447005f043d005f044b005f0439005f005fchar1char1"/>
                <w:lang w:eastAsia="zh-CN"/>
              </w:rPr>
              <w:t>учения Ж</w:t>
            </w:r>
            <w:r w:rsidR="00DA73C3">
              <w:rPr>
                <w:rStyle w:val="dash041e005f0431005f044b005f0447005f043d005f044b005f0439005f005fchar1char1"/>
                <w:lang w:eastAsia="zh-CN"/>
              </w:rPr>
              <w:t>.</w:t>
            </w:r>
            <w:r w:rsidR="00416E82" w:rsidRPr="00DD0F5D">
              <w:rPr>
                <w:rStyle w:val="dash041e005f0431005f044b005f0447005f043d005f044b005f0439005f005fchar1char1"/>
                <w:lang w:eastAsia="zh-CN"/>
              </w:rPr>
              <w:t>-Б</w:t>
            </w:r>
            <w:r w:rsidR="00DA73C3">
              <w:rPr>
                <w:rStyle w:val="dash041e005f0431005f044b005f0447005f043d005f044b005f0439005f005fchar1char1"/>
                <w:lang w:eastAsia="zh-CN"/>
              </w:rPr>
              <w:t>.</w:t>
            </w:r>
            <w:r w:rsidR="00416E82" w:rsidRPr="00DD0F5D">
              <w:rPr>
                <w:rStyle w:val="dash041e005f0431005f044b005f0447005f043d005f044b005f0439005f005fchar1char1"/>
                <w:lang w:eastAsia="zh-CN"/>
              </w:rPr>
              <w:t xml:space="preserve"> Ламарк</w:t>
            </w:r>
            <w:r w:rsidR="00DA73C3">
              <w:rPr>
                <w:rStyle w:val="dash041e005f0431005f044b005f0447005f043d005f044b005f0439005f005fchar1char1"/>
                <w:lang w:eastAsia="zh-CN"/>
              </w:rPr>
              <w:t>а</w:t>
            </w:r>
            <w:r w:rsidR="00416E82" w:rsidRPr="00DD0F5D">
              <w:rPr>
                <w:rStyle w:val="dash041e005f0431005f044b005f0447005f043d005f044b005f0439005f005fchar1char1"/>
                <w:lang w:eastAsia="zh-CN"/>
              </w:rPr>
              <w:t xml:space="preserve"> и Ч. </w:t>
            </w:r>
            <w:proofErr w:type="spellStart"/>
            <w:r w:rsidR="00416E82" w:rsidRPr="00DD0F5D">
              <w:rPr>
                <w:rStyle w:val="dash041e005f0431005f044b005f0447005f043d005f044b005f0439005f005fchar1char1"/>
                <w:lang w:eastAsia="zh-CN"/>
              </w:rPr>
              <w:t>Дарвина</w:t>
            </w:r>
            <w:proofErr w:type="gramStart"/>
            <w:r w:rsidR="00D210BC" w:rsidRPr="00DD0F5D">
              <w:rPr>
                <w:rStyle w:val="dash041e005f0431005f044b005f0447005f043d005f044b005f0439005f005fchar1char1"/>
                <w:lang w:eastAsia="zh-CN"/>
              </w:rPr>
              <w:t>,</w:t>
            </w:r>
            <w:r w:rsidR="00FB6ACD"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proofErr w:type="gramEnd"/>
            <w:r w:rsidR="00FB6ACD" w:rsidRPr="00DD0F5D">
              <w:rPr>
                <w:rStyle w:val="dash041e005f0431005f044b005f0447005f043d005f044b005f0439005f005fchar1char1"/>
                <w:lang w:eastAsia="zh-CN"/>
              </w:rPr>
              <w:t>сновные</w:t>
            </w:r>
            <w:proofErr w:type="spellEnd"/>
            <w:r w:rsidR="00FB6ACD" w:rsidRPr="00DD0F5D">
              <w:rPr>
                <w:rStyle w:val="dash041e005f0431005f044b005f0447005f043d005f044b005f0439005f005fchar1char1"/>
                <w:lang w:eastAsia="zh-CN"/>
              </w:rPr>
              <w:t xml:space="preserve"> идеи гипотез Опар</w:t>
            </w:r>
            <w:r w:rsidR="00FB6ACD"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="00FB6ACD" w:rsidRPr="00DD0F5D">
              <w:rPr>
                <w:rStyle w:val="dash041e005f0431005f044b005f0447005f043d005f044b005f0439005f005fchar1char1"/>
                <w:lang w:eastAsia="zh-CN"/>
              </w:rPr>
              <w:t xml:space="preserve">на и </w:t>
            </w:r>
            <w:proofErr w:type="spellStart"/>
            <w:r w:rsidR="00FB6ACD" w:rsidRPr="00DD0F5D">
              <w:rPr>
                <w:rStyle w:val="dash041e005f0431005f044b005f0447005f043d005f044b005f0439005f005fchar1char1"/>
                <w:lang w:eastAsia="zh-CN"/>
              </w:rPr>
              <w:t>Холдейна</w:t>
            </w:r>
            <w:proofErr w:type="spellEnd"/>
            <w:r w:rsidR="00FB6ACD" w:rsidRPr="00DD0F5D">
              <w:rPr>
                <w:rStyle w:val="dash041e005f0431005f044b005f0447005f043d005f044b005f0439005f005fchar1char1"/>
                <w:lang w:eastAsia="zh-CN"/>
              </w:rPr>
              <w:t>, основные направления эволюции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; делать выводы и умозаключения на основе сравнения;</w:t>
            </w:r>
          </w:p>
          <w:p w:rsidR="002047AE" w:rsidRPr="00DD0F5D" w:rsidRDefault="002047AE" w:rsidP="003A0417">
            <w:pPr>
              <w:pStyle w:val="af8"/>
              <w:numPr>
                <w:ilvl w:val="0"/>
                <w:numId w:val="32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аргументировать, приводить доказательства родства человека с млекопитающими;</w:t>
            </w:r>
            <w:r w:rsidR="00890193" w:rsidRPr="00DD0F5D">
              <w:rPr>
                <w:rStyle w:val="dash041e005f0431005f044b005f0447005f043d005f044b005f0439005f005fchar1char1"/>
                <w:lang w:eastAsia="zh-CN"/>
              </w:rPr>
              <w:t xml:space="preserve"> объяснять происхождение человеческих рас и их единство;</w:t>
            </w:r>
          </w:p>
          <w:p w:rsidR="00FF0F1C" w:rsidRPr="00DD0F5D" w:rsidRDefault="00FF0F1C" w:rsidP="003A0417">
            <w:pPr>
              <w:pStyle w:val="af8"/>
              <w:numPr>
                <w:ilvl w:val="0"/>
                <w:numId w:val="32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использовать методы биологической науки: наблюдать и описывать </w:t>
            </w:r>
            <w:r w:rsidR="0040668D" w:rsidRPr="00DD0F5D">
              <w:rPr>
                <w:rStyle w:val="dash041e005f0431005f044b005f0447005f043d005f044b005f0439005f005fchar1char1"/>
                <w:lang w:eastAsia="zh-CN"/>
              </w:rPr>
              <w:t>приспособленность организмов к среде обитания</w:t>
            </w:r>
            <w:r w:rsidR="00DA73C3">
              <w:rPr>
                <w:rStyle w:val="dash041e005f0431005f044b005f0447005f043d005f044b005f0439005f005fchar1char1"/>
                <w:lang w:eastAsia="zh-CN"/>
              </w:rPr>
              <w:t>,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объяснять их 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зультаты</w:t>
            </w:r>
            <w:r w:rsidR="0040668D" w:rsidRPr="00DD0F5D">
              <w:rPr>
                <w:rStyle w:val="dash041e005f0431005f044b005f0447005f043d005f044b005f0439005f005fchar1char1"/>
                <w:lang w:eastAsia="zh-CN"/>
              </w:rPr>
              <w:t>, причины многообразия видов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;</w:t>
            </w:r>
          </w:p>
          <w:p w:rsidR="00FF0F1C" w:rsidRPr="00DD0F5D" w:rsidRDefault="00FF0F1C" w:rsidP="003A0417">
            <w:pPr>
              <w:pStyle w:val="af8"/>
              <w:numPr>
                <w:ilvl w:val="0"/>
                <w:numId w:val="32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знать и соблюдать пра</w:t>
            </w:r>
            <w:r w:rsidR="00E94CE8">
              <w:rPr>
                <w:rStyle w:val="dash041e005f0431005f044b005f0447005f043d005f044b005f0439005f005fchar1char1"/>
                <w:lang w:eastAsia="zh-CN"/>
              </w:rPr>
              <w:t>вила работы в кабинете биологии;</w:t>
            </w:r>
          </w:p>
          <w:p w:rsidR="00C404CF" w:rsidRPr="00DD0F5D" w:rsidRDefault="00C404CF" w:rsidP="003A0417">
            <w:pPr>
              <w:pStyle w:val="af8"/>
              <w:numPr>
                <w:ilvl w:val="0"/>
                <w:numId w:val="32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находить в учебной, научно-популярной литературе, Интернет-ресурсах информацию о </w:t>
            </w:r>
            <w:r w:rsidR="00D210BC" w:rsidRPr="00DD0F5D">
              <w:rPr>
                <w:rStyle w:val="dash041e005f0431005f044b005f0447005f043d005f044b005f0439005f005fchar1char1"/>
                <w:lang w:eastAsia="zh-CN"/>
              </w:rPr>
              <w:t>значении трудов Дарвина,</w:t>
            </w:r>
            <w:r w:rsidR="0040668D" w:rsidRPr="00DD0F5D">
              <w:rPr>
                <w:rStyle w:val="dash041e005f0431005f044b005f0447005f043d005f044b005f0439005f005fchar1char1"/>
                <w:lang w:eastAsia="zh-CN"/>
              </w:rPr>
              <w:t xml:space="preserve"> происхождении жи</w:t>
            </w:r>
            <w:r w:rsidR="0040668D" w:rsidRPr="00DD0F5D">
              <w:rPr>
                <w:rStyle w:val="dash041e005f0431005f044b005f0447005f043d005f044b005f0439005f005fchar1char1"/>
                <w:lang w:eastAsia="zh-CN"/>
              </w:rPr>
              <w:t>з</w:t>
            </w:r>
            <w:r w:rsidR="0040668D" w:rsidRPr="00DD0F5D">
              <w:rPr>
                <w:rStyle w:val="dash041e005f0431005f044b005f0447005f043d005f044b005f0439005f005fchar1char1"/>
                <w:lang w:eastAsia="zh-CN"/>
              </w:rPr>
              <w:t>ни, эволюции человека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, оформлять ее в виде письменных сообщений, докладов, рефератов;</w:t>
            </w:r>
          </w:p>
          <w:p w:rsidR="007E5C98" w:rsidRPr="00E94CE8" w:rsidRDefault="007E5C98" w:rsidP="007D5C0E">
            <w:pPr>
              <w:numPr>
                <w:ilvl w:val="0"/>
                <w:numId w:val="32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Style w:val="dash041e005f0431005f044b005f0447005f043d005f044b005f0439005f005fchar1char1"/>
                <w:i/>
                <w:lang w:eastAsia="zh-CN"/>
              </w:rPr>
            </w:pP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анализировать и оценивать целевые и смысловые установки в своих действиях и поступках по отношению к здоровью своему и окр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у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жающих, последствия влияния факторов риска на здоровье человека;</w:t>
            </w:r>
          </w:p>
          <w:p w:rsidR="007E5C98" w:rsidRPr="00E94CE8" w:rsidRDefault="007E5C98" w:rsidP="003A0417">
            <w:pPr>
              <w:pStyle w:val="af8"/>
              <w:numPr>
                <w:ilvl w:val="0"/>
                <w:numId w:val="32"/>
              </w:numPr>
              <w:tabs>
                <w:tab w:val="left" w:pos="333"/>
                <w:tab w:val="left" w:pos="993"/>
              </w:tabs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Style w:val="dash041e005f0431005f044b005f0447005f043d005f044b005f0439005f005fchar1char1"/>
                <w:i/>
                <w:lang w:eastAsia="zh-CN"/>
              </w:rPr>
            </w:pP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lastRenderedPageBreak/>
              <w:t>ориентироваться в системе моральных норм и ценностей по отношению к объектам живой природы, собственному здоровью и здор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о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вью других людей (признание высокой ценности жизни во всех ее проявлениях, экологическое сознание, эмоционально-ценностное отнош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е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ние к объектам живой природы);</w:t>
            </w:r>
          </w:p>
          <w:p w:rsidR="007E5C98" w:rsidRPr="00E94CE8" w:rsidRDefault="007E5C98" w:rsidP="004328FC">
            <w:pPr>
              <w:numPr>
                <w:ilvl w:val="0"/>
                <w:numId w:val="32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Style w:val="dash041e005f0431005f044b005f0447005f043d005f044b005f0439005f005fchar1char1"/>
                <w:i/>
                <w:lang w:eastAsia="zh-CN"/>
              </w:rPr>
            </w:pP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находить информацию по вопросам общей биологии в научно-популярной литературе, специализированных биологических с</w:t>
            </w:r>
            <w:r w:rsidR="00E94CE8" w:rsidRPr="00E94CE8">
              <w:rPr>
                <w:rStyle w:val="dash041e005f0431005f044b005f0447005f043d005f044b005f0439005f005fchar1char1"/>
                <w:i/>
                <w:lang w:eastAsia="zh-CN"/>
              </w:rPr>
              <w:t>ловарях, справочниках, Интернет-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ресурсах, анализировать и оценивать ее, переводить из одной формы в другую;</w:t>
            </w:r>
          </w:p>
          <w:p w:rsidR="007E5C98" w:rsidRPr="00E94CE8" w:rsidRDefault="007E5C98" w:rsidP="004328FC">
            <w:pPr>
              <w:numPr>
                <w:ilvl w:val="0"/>
                <w:numId w:val="32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Style w:val="dash041e005f0431005f044b005f0447005f043d005f044b005f0439005f005fchar1char1"/>
                <w:i/>
                <w:lang w:eastAsia="zh-CN"/>
              </w:rPr>
            </w:pP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E5C98" w:rsidRPr="00E94CE8" w:rsidRDefault="007E5C98" w:rsidP="004328FC">
            <w:pPr>
              <w:numPr>
                <w:ilvl w:val="0"/>
                <w:numId w:val="32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Style w:val="dash041e005f0431005f044b005f0447005f043d005f044b005f0439005f005fchar1char1"/>
                <w:i/>
                <w:lang w:eastAsia="zh-CN"/>
              </w:rPr>
            </w:pP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работать в группе сверстников п</w:t>
            </w:r>
            <w:r w:rsidR="00DA73C3">
              <w:rPr>
                <w:rStyle w:val="dash041e005f0431005f044b005f0447005f043d005f044b005f0439005f005fchar1char1"/>
                <w:i/>
                <w:lang w:eastAsia="zh-CN"/>
              </w:rPr>
              <w:t xml:space="preserve">ри решении познавательных задач, 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связанных с теоретическими и практическими проблемами в о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б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ласти молекулярной биологии, генетики, экологии, биотехнологии, медицины и охраны окружающей среды, планировать совместную де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>я</w:t>
            </w:r>
            <w:r w:rsidRPr="00E94CE8">
              <w:rPr>
                <w:rStyle w:val="dash041e005f0431005f044b005f0447005f043d005f044b005f0439005f005fchar1char1"/>
                <w:i/>
                <w:lang w:eastAsia="zh-CN"/>
              </w:rPr>
              <w:t xml:space="preserve">тельность, учитывать мнение окружающих и адекватно оценивать собственный вклад в деятельность группы. </w:t>
            </w:r>
          </w:p>
          <w:p w:rsidR="0039721A" w:rsidRPr="008D3350" w:rsidRDefault="00716779" w:rsidP="004328FC">
            <w:pPr>
              <w:tabs>
                <w:tab w:val="left" w:pos="314"/>
              </w:tabs>
              <w:spacing w:after="0" w:line="240" w:lineRule="auto"/>
              <w:jc w:val="both"/>
              <w:rPr>
                <w:rStyle w:val="dash041e005f0431005f044b005f0447005f043d005f044b005f0439005f005fchar1char1"/>
                <w:b/>
                <w:lang w:eastAsia="zh-CN"/>
              </w:rPr>
            </w:pPr>
            <w:proofErr w:type="spellStart"/>
            <w:r w:rsidRPr="008D3350">
              <w:rPr>
                <w:rStyle w:val="dash041e005f0431005f044b005f0447005f043d005f044b005f0439005f005fchar1char1"/>
                <w:b/>
                <w:lang w:eastAsia="zh-CN"/>
              </w:rPr>
              <w:t>Метапредметные</w:t>
            </w:r>
            <w:proofErr w:type="spellEnd"/>
            <w:r w:rsidRPr="008D3350">
              <w:rPr>
                <w:rStyle w:val="dash041e005f0431005f044b005f0447005f043d005f044b005f0439005f005fchar1char1"/>
                <w:b/>
                <w:lang w:eastAsia="zh-CN"/>
              </w:rPr>
              <w:t xml:space="preserve"> результаты</w:t>
            </w:r>
          </w:p>
          <w:p w:rsidR="0039721A" w:rsidRPr="008D3350" w:rsidRDefault="0039721A" w:rsidP="003A0417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b/>
                <w:lang w:eastAsia="zh-CN"/>
              </w:rPr>
            </w:pPr>
            <w:r w:rsidRPr="008D3350">
              <w:rPr>
                <w:rStyle w:val="dash041e005f0431005f044b005f0447005f043d005f044b005f0439005f005fchar1char1"/>
                <w:b/>
                <w:lang w:eastAsia="zh-CN"/>
              </w:rPr>
              <w:t>Регулятивные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39721A" w:rsidRPr="007C2F73" w:rsidRDefault="007D5C0E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самостоятельно планировать пути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достижения целей</w:t>
            </w:r>
            <w:r>
              <w:rPr>
                <w:rStyle w:val="dash041e005f0431005f044b005f0447005f043d005f044b005f0439005f005fchar1char1"/>
                <w:rFonts w:eastAsia="Calibri"/>
              </w:rPr>
              <w:t>, в том числе альтернативные, осознанно выбирать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наиболее эффективные способы решения учебных и познавательных задач;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соотносить свои действия с планируемыми результатами, осуществлять контроль своей деятельности в процессе достижения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 результата, определять способы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оценивать правильн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>ость выполнения учебной задачи,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собственные возможности её решения;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владение основами самоконтроля, самооценки, принятия решений и осуществления осознанного выбора в учебной</w:t>
            </w:r>
            <w:r w:rsidR="00716779">
              <w:rPr>
                <w:rStyle w:val="dash041e005f0431005f044b005f0447005f043d005f044b005f0439005f005fchar1char1"/>
                <w:rFonts w:eastAsia="Calibri"/>
              </w:rPr>
              <w:t xml:space="preserve"> и познавательной деятельности.</w:t>
            </w:r>
          </w:p>
          <w:p w:rsidR="0039721A" w:rsidRPr="008D3350" w:rsidRDefault="0039721A" w:rsidP="003A0417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b/>
                <w:lang w:eastAsia="zh-CN"/>
              </w:rPr>
            </w:pPr>
            <w:r w:rsidRPr="008D3350">
              <w:rPr>
                <w:rStyle w:val="dash041e005f0431005f044b005f0447005f043d005f044b005f0439005f005fchar1char1"/>
                <w:b/>
                <w:lang w:eastAsia="zh-CN"/>
              </w:rPr>
              <w:t xml:space="preserve">Познавательные УУД:  </w:t>
            </w:r>
          </w:p>
          <w:p w:rsidR="0039721A" w:rsidRPr="007C2F73" w:rsidRDefault="00DA73C3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у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мение 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>определять понятия, создавать обобщения, устанавливат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ь аналогии, классифицировать, 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самостоятельно выбирать основания и критерии для классификации, устанавливать причинно-следственные 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связи, </w:t>
            </w:r>
            <w:proofErr w:type="spellStart"/>
            <w:r w:rsidR="007D5C0E">
              <w:rPr>
                <w:rStyle w:val="dash041e005f0431005f044b005f0447005f043d005f044b005f0439005f005fchar1char1"/>
                <w:rFonts w:eastAsia="Calibri"/>
              </w:rPr>
              <w:t>строить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>логическое</w:t>
            </w:r>
            <w:proofErr w:type="spellEnd"/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рассуждение, умозаклю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>чение (индуктивное, дедуктивное</w:t>
            </w:r>
            <w:r w:rsidR="0039721A" w:rsidRPr="007C2F73">
              <w:rPr>
                <w:rStyle w:val="dash041e005f0431005f044b005f0447005f043d005f044b005f0439005f005fchar1char1"/>
                <w:rFonts w:eastAsia="Calibri"/>
              </w:rPr>
              <w:t xml:space="preserve"> и по аналогии) и делать выводы;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39721A" w:rsidRPr="007C2F73" w:rsidRDefault="00716779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смысловое чтение.</w:t>
            </w:r>
          </w:p>
          <w:p w:rsidR="0039721A" w:rsidRPr="008D3350" w:rsidRDefault="0039721A" w:rsidP="003A0417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b/>
                <w:lang w:eastAsia="zh-CN"/>
              </w:rPr>
            </w:pPr>
            <w:r w:rsidRPr="008D3350">
              <w:rPr>
                <w:rStyle w:val="dash041e005f0431005f044b005f0447005f043d005f044b005f0439005f005fchar1char1"/>
                <w:b/>
                <w:lang w:eastAsia="zh-CN"/>
              </w:rPr>
              <w:t xml:space="preserve">Коммуникативные УУД: 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</w:t>
            </w:r>
            <w:r w:rsidRPr="00DD0F5D">
              <w:rPr>
                <w:rStyle w:val="dash041e005f0431005f044b005f0447005f043d005f044b005f0439005f005fchar1char1"/>
                <w:rFonts w:eastAsia="Calibri"/>
              </w:rPr>
              <w:t xml:space="preserve">мение 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>организовывать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учебное сотрудничество и совместную деятельнос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ть с учителем и сверстниками;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работать</w:t>
            </w:r>
            <w:r w:rsidRPr="00DD0F5D">
              <w:rPr>
                <w:rStyle w:val="dash041e005f0431005f044b005f0447005f043d005f044b005f0439005f005fchar1char1"/>
                <w:rFonts w:eastAsia="Calibri"/>
              </w:rPr>
              <w:t xml:space="preserve"> индивидуально и в </w:t>
            </w:r>
            <w:proofErr w:type="spellStart"/>
            <w:r w:rsidRPr="00DD0F5D">
              <w:rPr>
                <w:rStyle w:val="dash041e005f0431005f044b005f0447005f043d005f044b005f0439005f005fchar1char1"/>
                <w:rFonts w:eastAsia="Calibri"/>
              </w:rPr>
              <w:t>группе</w:t>
            </w:r>
            <w:proofErr w:type="gramStart"/>
            <w:r w:rsidRPr="00DD0F5D">
              <w:rPr>
                <w:rStyle w:val="dash041e005f0431005f044b005f0447005f043d005f044b005f0439005f005fchar1char1"/>
                <w:rFonts w:eastAsia="Calibri"/>
              </w:rPr>
              <w:t>: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н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аходить</w:t>
            </w:r>
            <w:proofErr w:type="spell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общее решение и разрешать конфликты на основе согласова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ния позиций и учёта интересов;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формулировать, аргументировать и отстаивать своё мнение;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lastRenderedPageBreak/>
              <w:t>формирование и развитие компетентности в области использования информационно-коммуник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ационных технологий (далее </w:t>
            </w:r>
            <w:proofErr w:type="spellStart"/>
            <w:proofErr w:type="gramStart"/>
            <w:r w:rsidR="007D5C0E">
              <w:rPr>
                <w:rStyle w:val="dash041e005f0431005f044b005f0447005f043d005f044b005f0439005f005fchar1char1"/>
                <w:rFonts w:eastAsia="Calibri"/>
              </w:rPr>
              <w:t>ИКТ-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компетенции</w:t>
            </w:r>
            <w:proofErr w:type="spellEnd"/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);</w:t>
            </w:r>
          </w:p>
          <w:p w:rsidR="0039721A" w:rsidRPr="00DD0F5D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DD0F5D">
              <w:rPr>
                <w:rStyle w:val="dash041e005f0431005f044b005f0447005f043d005f044b005f0439005f005fchar1char1"/>
                <w:rFonts w:eastAsia="Calibri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.</w:t>
            </w:r>
          </w:p>
          <w:p w:rsidR="0039721A" w:rsidRPr="008D3350" w:rsidRDefault="0039721A" w:rsidP="003A0417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b/>
                <w:lang w:eastAsia="zh-CN"/>
              </w:rPr>
            </w:pPr>
            <w:r w:rsidRPr="008D3350">
              <w:rPr>
                <w:rStyle w:val="dash041e005f0431005f044b005f0447005f043d005f044b005f0439005f005fchar1char1"/>
                <w:b/>
                <w:lang w:eastAsia="zh-CN"/>
              </w:rPr>
              <w:t>Личностные результаты: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7C2F73">
              <w:rPr>
                <w:rStyle w:val="dash041e005f0431005f044b005f0447005f043d005f044b005f0439005f005fchar1char1"/>
                <w:rFonts w:eastAsia="Calibri"/>
              </w:rPr>
              <w:t>способности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коммуникатив</w:t>
            </w:r>
            <w:r w:rsidR="007D5C0E">
              <w:rPr>
                <w:rStyle w:val="dash041e005f0431005f044b005f0447005f043d005f044b005f0439005f005fchar1char1"/>
                <w:rFonts w:eastAsia="Calibri"/>
              </w:rPr>
              <w:t xml:space="preserve">ной компетентности в общении и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</w:t>
            </w:r>
            <w:r w:rsidR="00DA73C3">
              <w:rPr>
                <w:rStyle w:val="dash041e005f0431005f044b005f0447005f043d005f044b005f0439005f005fchar1char1"/>
                <w:rFonts w:eastAsia="Calibri"/>
              </w:rPr>
              <w:t>ах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деятельности;</w:t>
            </w:r>
          </w:p>
          <w:p w:rsidR="0039721A" w:rsidRPr="007C2F73" w:rsidRDefault="00716779" w:rsidP="003A0417">
            <w:pPr>
              <w:shd w:val="clear" w:color="auto" w:fill="FFFFFF"/>
              <w:spacing w:after="0" w:line="240" w:lineRule="auto"/>
              <w:jc w:val="both"/>
              <w:rPr>
                <w:rStyle w:val="dash041e005f0431005f044b005f0447005f043d005f044b005f0439005f005fchar1char1"/>
                <w:lang w:eastAsia="zh-CN"/>
              </w:rPr>
            </w:pPr>
            <w:r>
              <w:rPr>
                <w:rStyle w:val="dash041e005f0431005f044b005f0447005f043d005f044b005f0439005f005fchar1char1"/>
                <w:lang w:eastAsia="zh-CN"/>
              </w:rPr>
              <w:t xml:space="preserve">формирование ценности </w:t>
            </w:r>
            <w:r w:rsidR="0039721A" w:rsidRPr="007C2F73">
              <w:rPr>
                <w:rStyle w:val="dash041e005f0431005f044b005f0447005f043d005f044b005f0439005f005fchar1char1"/>
                <w:lang w:eastAsia="zh-CN"/>
              </w:rPr>
              <w:t>здорового и безопасного образа жизни;</w:t>
            </w:r>
          </w:p>
          <w:p w:rsidR="0083322C" w:rsidRPr="00DD0F5D" w:rsidRDefault="0039721A" w:rsidP="007D5C0E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основ экологической культуры</w:t>
            </w:r>
            <w:r w:rsidR="00DA73C3">
              <w:rPr>
                <w:rStyle w:val="dash041e005f0431005f044b005f0447005f043d005f044b005f0439005f005fchar1char1"/>
                <w:rFonts w:eastAsia="Calibri"/>
              </w:rPr>
              <w:t>,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соответствующей современному уровню </w:t>
            </w:r>
            <w:r w:rsidRPr="00DD0F5D">
              <w:rPr>
                <w:rStyle w:val="dash041e005f0431005f044b005f0447005f043d005f044b005f0439005f005fchar1char1"/>
                <w:rFonts w:eastAsia="Calibri"/>
              </w:rPr>
              <w:t xml:space="preserve">экологического мышления, </w:t>
            </w:r>
            <w:proofErr w:type="spellStart"/>
            <w:r w:rsidRPr="00DD0F5D">
              <w:rPr>
                <w:rStyle w:val="dash041e005f0431005f044b005f0447005f043d005f044b005f0439005f005fchar1char1"/>
                <w:rFonts w:eastAsia="Calibri"/>
              </w:rPr>
              <w:t>развитиеопыта</w:t>
            </w:r>
            <w:proofErr w:type="spellEnd"/>
            <w:r w:rsidRPr="00DD0F5D">
              <w:rPr>
                <w:rStyle w:val="dash041e005f0431005f044b005f0447005f043d005f044b005f0439005f005fchar1char1"/>
                <w:rFonts w:eastAsia="Calibri"/>
              </w:rPr>
              <w:t xml:space="preserve">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Представл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ния о возни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к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новении жи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 на Земле в истории ест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ствознания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8637E">
              <w:rPr>
                <w:rStyle w:val="dash041e005f0431005f044b005f0447005f043d005f044b005f0439005f005fchar1char1"/>
                <w:b/>
                <w:lang w:eastAsia="zh-CN"/>
              </w:rPr>
              <w:t>Гипотезы происхождения жизни на Земле.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 Гипотезы происхождения жизни на Земле. Опыты Ф. 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Реди</w:t>
            </w:r>
            <w:proofErr w:type="spell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и Л. Пастера, опровергающие гипотезы о самозарождении жизни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Выделять и пояснять основные идеи гипотез о происхождении жизни.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постановку и результаты опытов Л. Пастера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Современные представл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ния о возни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к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новении жи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 на Земле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48637E">
              <w:rPr>
                <w:rStyle w:val="dash041e005f0431005f044b005f0447005f043d005f044b005f0439005f005fchar1char1"/>
                <w:b/>
                <w:lang w:eastAsia="zh-CN"/>
              </w:rPr>
              <w:t>Гипотезы происхождения жизни на Земле.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Биохимическая гипотеза А.И. Опарина. Усл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вия возникновения жизни на Земле. Гипотеза </w:t>
            </w:r>
            <w:proofErr w:type="gramStart"/>
            <w:r w:rsidRPr="00DD0F5D">
              <w:rPr>
                <w:rStyle w:val="dash041e005f0431005f044b005f0447005f043d005f044b005f0439005f005fchar1char1"/>
                <w:lang w:eastAsia="zh-CN"/>
              </w:rPr>
              <w:t>Дж</w:t>
            </w:r>
            <w:proofErr w:type="gram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. 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Холдейна</w:t>
            </w:r>
            <w:proofErr w:type="spellEnd"/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Характеризовать и сравнивать основные идеи г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потез Опарина и 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Холдейна</w:t>
            </w:r>
            <w:proofErr w:type="spell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о происхождении жи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ни, делать выводы на основе сравнения.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процессы возникновения коацерватов как первичных организмов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Значение ф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тосинтеза и биологич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ского круг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ворота в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lastRenderedPageBreak/>
              <w:t>ществ в ра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витии жизни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Гипотезы происхождения жизни на Земле. Основные этапы эволюции органического мира на Земле.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Особенности первичных 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</w:t>
            </w:r>
            <w:r w:rsidR="00716779" w:rsidRPr="00DD0F5D">
              <w:rPr>
                <w:rStyle w:val="dash041e005f0431005f044b005f0447005f043d005f044b005f0439005f005fchar1char1"/>
                <w:lang w:eastAsia="zh-CN"/>
              </w:rPr>
              <w:t xml:space="preserve">ганизмов. Появление автотрофов </w:t>
            </w:r>
            <w:proofErr w:type="gramStart"/>
            <w:r w:rsidR="00716779" w:rsidRPr="00DD0F5D">
              <w:rPr>
                <w:rStyle w:val="dash041e005f0431005f044b005f0447005f043d005f044b005f0439005f005fchar1char1"/>
                <w:lang w:eastAsia="zh-CN"/>
              </w:rPr>
              <w:t>–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ц</w:t>
            </w:r>
            <w:proofErr w:type="gramEnd"/>
            <w:r w:rsidRPr="00DD0F5D">
              <w:rPr>
                <w:rStyle w:val="dash041e005f0431005f044b005f0447005f043d005f044b005f0439005f005fchar1char1"/>
                <w:lang w:eastAsia="zh-CN"/>
              </w:rPr>
              <w:t>ианобактерий</w:t>
            </w:r>
            <w:proofErr w:type="spell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. Изменения условий жизни на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Земле. Причины изменений. Появление би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сферы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Выделять существенные признаки строения и жизнедеятельности первичных организмов. 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Отмечать изменения условий существования жи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ни на Земле.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Аргументировать процесс возникновения биосф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ры.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роль биологического круговорота 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ществ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5C0E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Этапы разв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тия жизни </w:t>
            </w:r>
          </w:p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на Земле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Основные этапы эволюции органического мира на Земле.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Общее направление эвол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ю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ции жизни. Эры, периоды и эпохи в истории Земли. Выход организмов на сушу. Этапы развития жизни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Выделять существенные признаки эволюции жи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ни.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Отмечать изменения условий существования ж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вых организмов на Земле.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Различать эры в истории Земли. Характеризовать причины выхода организмов на сушу.</w:t>
            </w:r>
          </w:p>
          <w:p w:rsidR="00675881" w:rsidRPr="00DD0F5D" w:rsidRDefault="00675881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Описывать изменения, происходившие в связи с этим на Земле и в свойствах организмов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Идеи разв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тия органич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ского мира в биологии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Учение Ж.-Б. Ламарка об эволюции.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никновение идей об эволюции живого мира. Теория эволюции Ж.-Б. Ламарка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Выделять существенные положения теории эв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люции Ж.-Б. Ламарка.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Аргументировать несостоятельность законов, 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ы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двинутых Ламарком, как путей эволюции видов.</w:t>
            </w:r>
          </w:p>
          <w:p w:rsidR="00675881" w:rsidRPr="00DD0F5D" w:rsidRDefault="00675881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Характеризовать значение теории эволюции 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марка для биологии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Чарлз</w:t>
            </w:r>
            <w:proofErr w:type="spellEnd"/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Дарвин об эволюции органическ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го мира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Теория эволюции Ч. Дарвина. Движущие силы и результаты эволюции.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Исследов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ния, проведённые Ч. Дарвином. Основные положения эволюции видов, изложенные Дарвином. Движущие силы процесса эвол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ю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ции: изменчивость, наследственность, борьба за существование и естественный отбор. 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зультаты эволюции. Значение работ Ч. Да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вина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Выделять и объяснять существенные положения теории эволюции Ч. Дарвина. 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Характеризовать движущие силы эволюции. 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Называть и объяснять результаты эволюции. </w:t>
            </w:r>
          </w:p>
          <w:p w:rsidR="00675881" w:rsidRPr="00DD0F5D" w:rsidRDefault="00675881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Аргументировать значение трудов Ч. Дарвина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Современные представл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ния об эв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люции орг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нического мира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Синтети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ческая теория эволюции. </w:t>
            </w: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Микр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эволю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ция</w:t>
            </w:r>
            <w:proofErr w:type="spellEnd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и макроэволюция.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Популяция как единица эволюции. Важнейшие понятия с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временной теории эволюции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Выделять и объяснять основные положения эв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люционного учения.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роль популяции в процессах эволюции видов.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Называть факторы эволюции, её явления, матер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ал, элементарную единицу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Вид, его кр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терии и 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lastRenderedPageBreak/>
              <w:t>структура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Микроэволю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ция</w:t>
            </w:r>
            <w:proofErr w:type="spellEnd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. Генетика популяций. </w:t>
            </w:r>
            <w:r w:rsidR="00716779" w:rsidRPr="00DD0F5D">
              <w:rPr>
                <w:rStyle w:val="dash041e005f0431005f044b005f0447005f043d005f044b005f0439005f005fchar1char1"/>
                <w:lang w:eastAsia="zh-CN"/>
              </w:rPr>
              <w:t>Вид -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основная систематическая единица. Призн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ки ви</w:t>
            </w:r>
            <w:r w:rsidR="00716779" w:rsidRPr="00DD0F5D">
              <w:rPr>
                <w:rStyle w:val="dash041e005f0431005f044b005f0447005f043d005f044b005f0439005f005fchar1char1"/>
                <w:lang w:eastAsia="zh-CN"/>
              </w:rPr>
              <w:t>да как его критерии. Популяции –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вну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ривидовая группировка</w:t>
            </w:r>
            <w:r w:rsidR="00716779" w:rsidRPr="00DD0F5D">
              <w:rPr>
                <w:rStyle w:val="dash041e005f0431005f044b005f0447005f043d005f044b005f0439005f005fchar1char1"/>
                <w:lang w:eastAsia="zh-CN"/>
              </w:rPr>
              <w:t xml:space="preserve"> родственных особей. Популяция –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форма существования вида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Выявлять существенные признаки вида. </w:t>
            </w:r>
          </w:p>
          <w:p w:rsidR="00675881" w:rsidRPr="00052CC3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 xml:space="preserve">Объяснять на конкретных примерах формирование 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lastRenderedPageBreak/>
              <w:t>приспособленности организмов вида к среде обит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а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ния.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Сравнивать популяции одного вида, делать выв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ды.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Выявлять приспособления у организмов к среде обитания (на конкретных примерах)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Процессы 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разования видов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Микроэволю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ция</w:t>
            </w:r>
            <w:proofErr w:type="spellEnd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Видообразование. Понятие о 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микроэволюции</w:t>
            </w:r>
            <w:proofErr w:type="spellEnd"/>
            <w:r w:rsidRPr="00DD0F5D">
              <w:rPr>
                <w:rStyle w:val="dash041e005f0431005f044b005f0447005f043d005f044b005f0439005f005fchar1char1"/>
                <w:lang w:eastAsia="zh-CN"/>
              </w:rPr>
              <w:t>. Типы видообразования: географическое и биологическое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Объяснять причины многообразия видов. 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Приводить конкретные примеры формирования новых видов.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причины двух типов видообразования.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Анализировать и сравнивать примеры видообраз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вания (на конкретных примерах)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Макроэвол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ю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ция как пр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цесс появл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ния </w:t>
            </w:r>
            <w:proofErr w:type="spellStart"/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надвид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вых</w:t>
            </w:r>
            <w:proofErr w:type="spellEnd"/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групп 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Макроэволю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ция. Пути и направления эв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люции.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Условия и значение дифференциации вида. Понятие о макроэволюции. Доказател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ь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ства процесса эволюции: палеонтологич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ские, эмбриологические, анатомо-морфологические (рудименты и атавизмы)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Выделять существенные процессы дифференци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ции вида.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Объяснять возникновение 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надвидовых</w:t>
            </w:r>
            <w:proofErr w:type="spell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групп.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Приводить примеры, служащие доказательством процесса эволюции жизни на Земле. 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Использовать и пояснять иллюстративный мат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риал учебника, извлекать из него нужную инфо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мацию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направления эволюции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Пути и направления эволюции.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Прогресс и регресс в живом мире. Направления биолог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ческого прогресса: ароморфоз, идиоадапт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ция, общая дегенерация организмов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Определять понятия «биологический прогресс», «биологический регресс». Характеризовать 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правления биологического прогресса.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роль основных направлений эволюции.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Анализировать и сравнивать проявление основных направлений эволюции.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Называть и пояснять примеры ароморфоза, идио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даптации и общей дегенерации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Примеры эволюцио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ных преобр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зований ж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вых органи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Пути и направления </w:t>
            </w: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эволюции</w:t>
            </w:r>
            <w:proofErr w:type="gram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.</w:t>
            </w:r>
            <w:r w:rsidR="00F516C8" w:rsidRPr="007C2F73">
              <w:rPr>
                <w:rStyle w:val="41"/>
                <w:rFonts w:eastAsia="Calibri"/>
                <w:b/>
                <w:sz w:val="24"/>
                <w:szCs w:val="24"/>
              </w:rPr>
              <w:t>Д</w:t>
            </w:r>
            <w:proofErr w:type="gramEnd"/>
            <w:r w:rsidR="00F516C8" w:rsidRPr="007C2F73">
              <w:rPr>
                <w:rStyle w:val="41"/>
                <w:rFonts w:eastAsia="Calibri"/>
                <w:b/>
                <w:sz w:val="24"/>
                <w:szCs w:val="24"/>
              </w:rPr>
              <w:t>вижущие</w:t>
            </w:r>
            <w:proofErr w:type="spellEnd"/>
            <w:r w:rsidR="00F516C8"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силы и результаты </w:t>
            </w:r>
            <w:proofErr w:type="spellStart"/>
            <w:r w:rsidR="00F516C8" w:rsidRPr="007C2F73">
              <w:rPr>
                <w:rStyle w:val="41"/>
                <w:rFonts w:eastAsia="Calibri"/>
                <w:b/>
                <w:sz w:val="24"/>
                <w:szCs w:val="24"/>
              </w:rPr>
              <w:t>эволюции.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Обобщение</w:t>
            </w:r>
            <w:proofErr w:type="spell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ранее изученного м</w:t>
            </w:r>
            <w:r w:rsidR="00716779" w:rsidRPr="00DD0F5D">
              <w:rPr>
                <w:rStyle w:val="dash041e005f0431005f044b005f0447005f043d005f044b005f0439005f005fchar1char1"/>
                <w:lang w:eastAsia="zh-CN"/>
              </w:rPr>
              <w:t>атериала об эволюции. Эволюция –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длительный исторический пр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цесс.</w:t>
            </w:r>
          </w:p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Эволюционные преобразования животных и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растений. Уровни преобразований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Характеризовать эволюционные преобразования у животных на примере нервной, пищеварительной, репродуктивной систем. Характеризовать эвол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ю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ционные преобразования репродуктивной системы у растений.</w:t>
            </w:r>
          </w:p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Сравнивать типы размножения у растительных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организмов.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Объяснять причины формирования биологическ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го разнообразия видов на Земле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sz w:val="24"/>
                <w:szCs w:val="24"/>
              </w:rPr>
              <w:t>Основные з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а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кономерности эволюции. Л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а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бораторная работа № 5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sz w:val="24"/>
                <w:szCs w:val="24"/>
              </w:rPr>
              <w:t>«Приспосо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б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ленность орг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а</w:t>
            </w:r>
            <w:r w:rsidRPr="007C2F73">
              <w:rPr>
                <w:rFonts w:ascii="Times New Roman" w:hAnsi="Times New Roman"/>
                <w:sz w:val="24"/>
                <w:szCs w:val="24"/>
              </w:rPr>
              <w:t>низмов к среде обитания»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Микроэволю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ция</w:t>
            </w:r>
            <w:proofErr w:type="spellEnd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и макроэволюция. Пути и направления эволюции. </w:t>
            </w:r>
            <w:r w:rsidR="00F516C8"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Движущие силы и результаты эволюции.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Закономерности би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логической эволюции в природе: необрат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мость процесса, прогрессивное усложнение форм жизни, </w:t>
            </w:r>
            <w:proofErr w:type="spellStart"/>
            <w:r w:rsidRPr="00DD0F5D">
              <w:rPr>
                <w:rStyle w:val="dash041e005f0431005f044b005f0447005f043d005f044b005f0439005f005fchar1char1"/>
                <w:lang w:eastAsia="zh-CN"/>
              </w:rPr>
              <w:t>непрограммированное</w:t>
            </w:r>
            <w:proofErr w:type="spell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развитие жизни, адаптации, появление новых видов.</w:t>
            </w:r>
          </w:p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</w:p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Называть и характеризовать основные закономе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ности эволюции.</w:t>
            </w:r>
          </w:p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Анализировать иллюстративный материал уче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б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ника для доказательства существования закон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мерностей процесса эволюции, характеризующих её общую направленность. </w:t>
            </w:r>
          </w:p>
          <w:p w:rsidR="009B4CCA" w:rsidRPr="00DD0F5D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Выявлять, наблюдать, описывать и зарисовывать признаки наследственных свойств организмов и наличия их изменчивости. </w:t>
            </w:r>
          </w:p>
          <w:p w:rsidR="009B4CCA" w:rsidRPr="00DD0F5D" w:rsidRDefault="009B4CCA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Записывать выводы и наблюдения в таблицах. </w:t>
            </w:r>
          </w:p>
          <w:p w:rsidR="0020477D" w:rsidRPr="007C2F73" w:rsidRDefault="0020477D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716779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b/>
                <w:sz w:val="24"/>
                <w:szCs w:val="24"/>
              </w:rPr>
              <w:t>Человек –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 представ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и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тель живо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т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ного мира</w:t>
            </w:r>
            <w:r w:rsidR="00CF48EE">
              <w:rPr>
                <w:rFonts w:ascii="Times New Roman" w:eastAsia="NewBaskervilleC" w:hAnsi="Times New Roman"/>
                <w:b/>
                <w:sz w:val="24"/>
                <w:szCs w:val="24"/>
              </w:rPr>
              <w:t>.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 Эволюцио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ное происх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ждение чел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века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Гипотезы происхождения человека. 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Эв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люция приматов. Ранние предки приматов. Гоминиды. Современные человекообразные обезьяны</w:t>
            </w:r>
            <w:r w:rsidR="007D5C0E" w:rsidRPr="00DD0F5D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Накопление </w:t>
            </w:r>
            <w:proofErr w:type="gramStart"/>
            <w:r w:rsidRPr="00DD0F5D">
              <w:rPr>
                <w:rStyle w:val="dash041e005f0431005f044b005f0447005f043d005f044b005f0439005f005fchar1char1"/>
                <w:lang w:eastAsia="zh-CN"/>
              </w:rPr>
              <w:t>фактов о происхождении</w:t>
            </w:r>
            <w:proofErr w:type="gramEnd"/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челов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ка. Доказательства родства человека и живо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ных. Важнейшие особенности организма ч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ловека. Проявление биологических и соц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альных факторов в историческом процессе происхождения человека. Общественный (с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="00716779" w:rsidRPr="00DD0F5D">
              <w:rPr>
                <w:rStyle w:val="dash041e005f0431005f044b005f0447005f043d005f044b005f0439005f005fchar1char1"/>
                <w:lang w:eastAsia="zh-CN"/>
              </w:rPr>
              <w:t>циальный) образ жизни –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уникальное свойс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во человека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Различать и характеризовать основные особенн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сти предков приматов и гоминид. 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Сравнивать и анализировать признаки ранних г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минид и человекообразных обезьян на рисунках учебника.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Находить в Интернете дополнительную информ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цию о приматах и гоминидах</w:t>
            </w:r>
            <w:r w:rsidR="00CF48EE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Характеризовать основные особенности организма человека.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Сравнивать признаки сходства строения органи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ма человека и человекообразных обезьян. </w:t>
            </w:r>
          </w:p>
          <w:p w:rsidR="00675881" w:rsidRPr="00DD0F5D" w:rsidRDefault="00675881" w:rsidP="003A0417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Доказывать на конкретных примерах единство биологической и социальной сущности человека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ED73CE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Ранние и п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оздние эт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а</w:t>
            </w:r>
            <w:r w:rsidR="00675881" w:rsidRPr="007C2F73">
              <w:rPr>
                <w:rFonts w:ascii="Times New Roman" w:eastAsia="NewBaskervilleC" w:hAnsi="Times New Roman"/>
                <w:b/>
                <w:sz w:val="24"/>
                <w:szCs w:val="24"/>
              </w:rPr>
              <w:t>пы эволюции человека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DD0F5D" w:rsidRDefault="007D5C0E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>
              <w:rPr>
                <w:rStyle w:val="41"/>
                <w:rFonts w:eastAsia="Calibri"/>
                <w:b/>
                <w:sz w:val="24"/>
                <w:szCs w:val="24"/>
              </w:rPr>
              <w:t xml:space="preserve">Эволюция человека. 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Ранние предки челов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="00716779" w:rsidRPr="00DD0F5D">
              <w:rPr>
                <w:rStyle w:val="dash041e005f0431005f044b005f0447005f043d005f044b005f0439005f005fchar1char1"/>
                <w:lang w:eastAsia="zh-CN"/>
              </w:rPr>
              <w:t xml:space="preserve">ка. Переход к </w:t>
            </w:r>
            <w:proofErr w:type="spellStart"/>
            <w:r w:rsidR="00716779" w:rsidRPr="00DD0F5D">
              <w:rPr>
                <w:rStyle w:val="dash041e005f0431005f044b005f0447005f043d005f044b005f0439005f005fchar1char1"/>
                <w:lang w:eastAsia="zh-CN"/>
              </w:rPr>
              <w:t>прямохождению</w:t>
            </w:r>
            <w:proofErr w:type="spellEnd"/>
            <w:r w:rsidR="00716779" w:rsidRPr="00DD0F5D">
              <w:rPr>
                <w:rStyle w:val="dash041e005f0431005f044b005f0447005f043d005f044b005f0439005f005fchar1char1"/>
                <w:lang w:eastAsia="zh-CN"/>
              </w:rPr>
              <w:t xml:space="preserve"> –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 xml:space="preserve"> выдающийся этап эволюции человека. Стадии антропог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неза: предшественники, человек умелый, древнейшие люди, древние люди, совреме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н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ный человек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7C2F73" w:rsidRDefault="00716779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Ранние неоантропы –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 xml:space="preserve"> кроманьонцы. Отлич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и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 xml:space="preserve">тельные признаки современных людей. </w:t>
            </w:r>
            <w:proofErr w:type="spellStart"/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Би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социальная</w:t>
            </w:r>
            <w:proofErr w:type="spellEnd"/>
            <w:r w:rsidR="00675881" w:rsidRPr="00DD0F5D">
              <w:rPr>
                <w:rStyle w:val="dash041e005f0431005f044b005f0447005f043d005f044b005f0439005f005fchar1char1"/>
                <w:lang w:eastAsia="zh-CN"/>
              </w:rPr>
              <w:t xml:space="preserve"> сущность человека. Влияние с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циальных факторов на действие естественн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о</w:t>
            </w:r>
            <w:r w:rsidR="00675881" w:rsidRPr="00DD0F5D">
              <w:rPr>
                <w:rStyle w:val="dash041e005f0431005f044b005f0447005f043d005f044b005f0439005f005fchar1char1"/>
                <w:lang w:eastAsia="zh-CN"/>
              </w:rPr>
              <w:t>го отбора в историческом развитии человека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73CE" w:rsidRPr="00DD0F5D" w:rsidRDefault="00ED73CE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>Различать и характеризовать стадии антропоген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за. Находить в интернете дополнительную инфо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мацию о предшественниках и ранних предках ч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>ловека.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Характеризовать неоантропа </w:t>
            </w:r>
            <w:r w:rsidR="00DD0F5D">
              <w:rPr>
                <w:rStyle w:val="dash041e005f0431005f044b005f0447005f043d005f044b005f0439005f005fchar1char1"/>
                <w:lang w:eastAsia="zh-CN"/>
              </w:rPr>
              <w:t>–</w:t>
            </w:r>
            <w:r w:rsidRPr="00DD0F5D">
              <w:rPr>
                <w:rStyle w:val="dash041e005f0431005f044b005f0447005f043d005f044b005f0439005f005fchar1char1"/>
                <w:lang w:eastAsia="zh-CN"/>
              </w:rPr>
              <w:t xml:space="preserve"> кроманьонца как человека современного типа.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Называть решающие факторы формирования и развития Человека разумного. </w:t>
            </w:r>
          </w:p>
          <w:p w:rsidR="00675881" w:rsidRPr="00DD0F5D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DD0F5D">
              <w:rPr>
                <w:rStyle w:val="dash041e005f0431005f044b005f0447005f043d005f044b005f0439005f005fchar1char1"/>
                <w:lang w:eastAsia="zh-CN"/>
              </w:rPr>
              <w:t>Обосновывать влияние социальных факторов на формирование современного человека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Человеческие расы, их ро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д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ство и прои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хождение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Происхождение человеческих рас, их еди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н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ство. </w:t>
            </w:r>
            <w:r w:rsidR="00716779" w:rsidRPr="00A32FEE">
              <w:rPr>
                <w:rStyle w:val="dash041e005f0431005f044b005f0447005f043d005f044b005f0439005f005fchar1char1"/>
                <w:lang w:eastAsia="zh-CN"/>
              </w:rPr>
              <w:t>Человек разумный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полиморфный вид. Понятие о расе. Основные типы рас. Прои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хождение и родство рас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Называть существенные признаки вида Человек разумный.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приспособленность организма человека к среде обитания.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Выявлять причины многообразия рас человека.</w:t>
            </w:r>
          </w:p>
          <w:p w:rsidR="00675881" w:rsidRPr="00052CC3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Характеризовать родство рас на конкретных прим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е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рах.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Называть и объяснять главный признак, доказ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ы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вающий единство вида Человек разумный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Человек как житель би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сферы и его влияние на природу Зе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ли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Последствия влияния деятельности чел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века на экосистемы. </w:t>
            </w:r>
            <w:r w:rsidR="00296459" w:rsidRPr="00A32FEE">
              <w:rPr>
                <w:rStyle w:val="dash041e005f0431005f044b005f0447005f043d005f044b005f0439005f005fchar1char1"/>
                <w:lang w:eastAsia="zh-CN"/>
              </w:rPr>
              <w:t>Человек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житель би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сферы. Влияние человека на биосферу. У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ложнение и мощность воздействия человека в биосф</w:t>
            </w:r>
            <w:r w:rsidR="00296459" w:rsidRPr="00A32FEE">
              <w:rPr>
                <w:rStyle w:val="dash041e005f0431005f044b005f0447005f043d005f044b005f0439005f005fchar1char1"/>
                <w:lang w:eastAsia="zh-CN"/>
              </w:rPr>
              <w:t>ере. Сохранение жизни на Земле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главная задача человечества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Выявлять причины влияния человека на биосферу.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Характеризовать результаты влияния человеч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ской деятельности на биосферу.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Приводить конкретные примеры полезной и губ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тельной деятельности человека в природе.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Аргументировать необходимость бережного 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ношения к природе</w:t>
            </w:r>
          </w:p>
        </w:tc>
      </w:tr>
      <w:tr w:rsidR="009B4CCA" w:rsidRPr="007C2F73" w:rsidTr="00916A35">
        <w:trPr>
          <w:trHeight w:val="25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Обобщение и систематиз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ция знаний по теме «Зак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номерности происхожд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ния и разв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тия жизни на Земле»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ОС+</w:t>
            </w:r>
            <w:proofErr w:type="gramStart"/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5AF0" w:rsidRPr="00A32FEE" w:rsidRDefault="00296459" w:rsidP="00A32FE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С</w:t>
            </w:r>
            <w:r w:rsidR="00445AF0" w:rsidRPr="00A32FEE">
              <w:rPr>
                <w:rStyle w:val="dash041e005f0431005f044b005f0447005f043d005f044b005f0439005f005fchar1char1"/>
                <w:lang w:eastAsia="zh-CN"/>
              </w:rPr>
              <w:t>ущественные признаки вида, популяций как группы особей одного вида, вида Человек р</w:t>
            </w:r>
            <w:r w:rsidR="00445AF0"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="00445AF0" w:rsidRPr="00A32FEE">
              <w:rPr>
                <w:rStyle w:val="dash041e005f0431005f044b005f0447005f043d005f044b005f0439005f005fchar1char1"/>
                <w:lang w:eastAsia="zh-CN"/>
              </w:rPr>
              <w:t>зумный, основных этапов эволюции орган</w:t>
            </w:r>
            <w:r w:rsidR="00445AF0"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="00445AF0" w:rsidRPr="00A32FEE">
              <w:rPr>
                <w:rStyle w:val="dash041e005f0431005f044b005f0447005f043d005f044b005f0439005f005fchar1char1"/>
                <w:lang w:eastAsia="zh-CN"/>
              </w:rPr>
              <w:t>ческого мира, синтетической теории эвол</w:t>
            </w:r>
            <w:r w:rsidR="00445AF0" w:rsidRPr="00A32FEE">
              <w:rPr>
                <w:rStyle w:val="dash041e005f0431005f044b005f0447005f043d005f044b005f0439005f005fchar1char1"/>
                <w:lang w:eastAsia="zh-CN"/>
              </w:rPr>
              <w:t>ю</w:t>
            </w:r>
            <w:r w:rsidR="00445AF0" w:rsidRPr="00A32FEE">
              <w:rPr>
                <w:rStyle w:val="dash041e005f0431005f044b005f0447005f043d005f044b005f0439005f005fchar1char1"/>
                <w:lang w:eastAsia="zh-CN"/>
              </w:rPr>
              <w:t>ции;</w:t>
            </w:r>
          </w:p>
          <w:p w:rsidR="00445AF0" w:rsidRPr="00A32FEE" w:rsidRDefault="00445AF0" w:rsidP="00A32FE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общность происхождения и эволюции орг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низмов,  значение биологического разнообр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зия для сохранения биосферы;</w:t>
            </w:r>
          </w:p>
          <w:p w:rsidR="00445AF0" w:rsidRPr="00A32FEE" w:rsidRDefault="00445AF0" w:rsidP="00A32FE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механизмы возникновения приспособленн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сти, процесс видообразования;</w:t>
            </w:r>
          </w:p>
          <w:p w:rsidR="00445AF0" w:rsidRPr="00A32FEE" w:rsidRDefault="00445AF0" w:rsidP="00A32FE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гипотезы происхождения жизни, основные эволюционные </w:t>
            </w:r>
            <w:r w:rsidR="00FC2088" w:rsidRPr="00A32FEE">
              <w:rPr>
                <w:rStyle w:val="dash041e005f0431005f044b005f0447005f043d005f044b005f0439005f005fchar1char1"/>
                <w:lang w:eastAsia="zh-CN"/>
              </w:rPr>
              <w:t>учения</w:t>
            </w:r>
            <w:r w:rsidR="008618EF" w:rsidRPr="00A32FEE">
              <w:rPr>
                <w:rStyle w:val="dash041e005f0431005f044b005f0447005f043d005f044b005f0439005f005fchar1char1"/>
                <w:lang w:eastAsia="zh-CN"/>
              </w:rPr>
              <w:t xml:space="preserve"> Ж</w:t>
            </w:r>
            <w:r w:rsidR="00CF48EE">
              <w:rPr>
                <w:rStyle w:val="dash041e005f0431005f044b005f0447005f043d005f044b005f0439005f005fchar1char1"/>
                <w:lang w:eastAsia="zh-CN"/>
              </w:rPr>
              <w:t>.</w:t>
            </w:r>
            <w:r w:rsidR="008618EF" w:rsidRPr="00A32FEE">
              <w:rPr>
                <w:rStyle w:val="dash041e005f0431005f044b005f0447005f043d005f044b005f0439005f005fchar1char1"/>
                <w:lang w:eastAsia="zh-CN"/>
              </w:rPr>
              <w:t>-Б</w:t>
            </w:r>
            <w:r w:rsidR="00CF48EE">
              <w:rPr>
                <w:rStyle w:val="dash041e005f0431005f044b005f0447005f043d005f044b005f0439005f005fchar1char1"/>
                <w:lang w:eastAsia="zh-CN"/>
              </w:rPr>
              <w:t>.</w:t>
            </w:r>
            <w:r w:rsidR="008618EF" w:rsidRPr="00A32FEE">
              <w:rPr>
                <w:rStyle w:val="dash041e005f0431005f044b005f0447005f043d005f044b005f0439005f005fchar1char1"/>
                <w:lang w:eastAsia="zh-CN"/>
              </w:rPr>
              <w:t xml:space="preserve"> Ламарк</w:t>
            </w:r>
            <w:r w:rsidR="00CF48EE">
              <w:rPr>
                <w:rStyle w:val="dash041e005f0431005f044b005f0447005f043d005f044b005f0439005f005fchar1char1"/>
                <w:lang w:eastAsia="zh-CN"/>
              </w:rPr>
              <w:t>а</w:t>
            </w:r>
            <w:r w:rsidR="008618EF" w:rsidRPr="00A32FEE">
              <w:rPr>
                <w:rStyle w:val="dash041e005f0431005f044b005f0447005f043d005f044b005f0439005f005fchar1char1"/>
                <w:lang w:eastAsia="zh-CN"/>
              </w:rPr>
              <w:t xml:space="preserve"> и Ч. </w:t>
            </w:r>
            <w:proofErr w:type="spellStart"/>
            <w:r w:rsidR="00FC2088" w:rsidRPr="00A32FEE">
              <w:rPr>
                <w:rStyle w:val="dash041e005f0431005f044b005f0447005f043d005f044b005f0439005f005fchar1char1"/>
                <w:lang w:eastAsia="zh-CN"/>
              </w:rPr>
              <w:t>Дарвина</w:t>
            </w:r>
            <w:proofErr w:type="gramStart"/>
            <w:r w:rsidRPr="00A32FEE">
              <w:rPr>
                <w:rStyle w:val="dash041e005f0431005f044b005f0447005f043d005f044b005f0439005f005fchar1char1"/>
                <w:lang w:eastAsia="zh-CN"/>
              </w:rPr>
              <w:t>,о</w:t>
            </w:r>
            <w:proofErr w:type="gramEnd"/>
            <w:r w:rsidRPr="00A32FEE">
              <w:rPr>
                <w:rStyle w:val="dash041e005f0431005f044b005f0447005f043d005f044b005f0439005f005fchar1char1"/>
                <w:lang w:eastAsia="zh-CN"/>
              </w:rPr>
              <w:t>сновные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идеи гипотез Опарина и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Холдейна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>, основные направления эволюции; доказательства родства человека с млекоп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тающими; происхождение человеческих рас и их единство;</w:t>
            </w:r>
          </w:p>
          <w:p w:rsidR="009E526E" w:rsidRPr="004114FB" w:rsidRDefault="00445AF0" w:rsidP="00A32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приспособленность организмов к среде об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тания, причины многообразия видов.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Выделять существенные признаки вида. </w:t>
            </w:r>
          </w:p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Характеризовать основные направления и движ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щие силы эволюции.</w:t>
            </w:r>
          </w:p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причины многообразия видов. Выя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лять и обосновывать место человека в системе 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ганического мира.</w:t>
            </w:r>
          </w:p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Находить в Интернете дополнительную информ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цию о происхождении жизни и эволюции челов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ческого организма.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Использовать информационные ресурсы для по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готовки презентации или сообщения об эволюции человека</w:t>
            </w:r>
          </w:p>
        </w:tc>
      </w:tr>
      <w:tr w:rsidR="009B4CCA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D5C0E" w:rsidRDefault="009B4CCA" w:rsidP="007D5C0E">
            <w:pPr>
              <w:spacing w:after="0" w:line="240" w:lineRule="auto"/>
              <w:jc w:val="center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lastRenderedPageBreak/>
              <w:t xml:space="preserve">Тема 5. Закономерности взаимоотношений организмов и среды </w:t>
            </w:r>
            <w:r w:rsidR="007E5C98" w:rsidRPr="007C2F73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– </w:t>
            </w:r>
            <w:r w:rsidR="007E5C98" w:rsidRPr="007C2F73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14ч</w:t>
            </w:r>
            <w:r w:rsidR="008618EF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ас</w:t>
            </w:r>
            <w:r w:rsidR="007E5C98" w:rsidRPr="007C2F73">
              <w:rPr>
                <w:rFonts w:ascii="Times New Roman" w:eastAsia="FranklinGothicDemiC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3322C" w:rsidRPr="007C2F73" w:rsidTr="0006751C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22C" w:rsidRPr="007C2F73" w:rsidRDefault="0083322C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0313C8" w:rsidRPr="007C2F73" w:rsidRDefault="000313C8" w:rsidP="003A0417">
            <w:pPr>
              <w:pStyle w:val="af8"/>
              <w:numPr>
                <w:ilvl w:val="0"/>
                <w:numId w:val="33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существенные признаки </w:t>
            </w:r>
            <w:r w:rsidR="00283A2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 жизни на Земле, природного сообщества, естественных экосистем и </w:t>
            </w:r>
            <w:proofErr w:type="spellStart"/>
            <w:r w:rsidR="00283A2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агроэкосистем</w:t>
            </w:r>
            <w:proofErr w:type="spellEnd"/>
            <w:r w:rsidR="00283A23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4728B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круговорота веществ и превращения энергии в экосистемах, эволюции биосферы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83A23" w:rsidRPr="007C2F73" w:rsidRDefault="00283A23" w:rsidP="003A0417">
            <w:pPr>
              <w:pStyle w:val="af8"/>
              <w:numPr>
                <w:ilvl w:val="0"/>
                <w:numId w:val="33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отличительные признаки биогеоценоза и биоценоза;</w:t>
            </w:r>
          </w:p>
          <w:p w:rsidR="000313C8" w:rsidRPr="007C2F73" w:rsidRDefault="000313C8" w:rsidP="003A0417">
            <w:pPr>
              <w:pStyle w:val="af8"/>
              <w:numPr>
                <w:ilvl w:val="0"/>
                <w:numId w:val="33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устанавливать взаимосвязи между особенностями среды обитания и  приспособлениям к различным средам обитания;</w:t>
            </w:r>
          </w:p>
          <w:p w:rsidR="000313C8" w:rsidRPr="007C2F73" w:rsidRDefault="000313C8" w:rsidP="003A0417">
            <w:pPr>
              <w:pStyle w:val="af8"/>
              <w:numPr>
                <w:ilvl w:val="0"/>
                <w:numId w:val="33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описывать и использовать приемы выращивания и размножения культурных растений и домашних животных, ухода за ними в </w:t>
            </w:r>
            <w:proofErr w:type="spellStart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агроцен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</w:t>
            </w:r>
            <w:proofErr w:type="spellEnd"/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404CF" w:rsidRPr="007C2F73" w:rsidRDefault="00C404CF" w:rsidP="003A0417">
            <w:pPr>
              <w:pStyle w:val="af8"/>
              <w:numPr>
                <w:ilvl w:val="0"/>
                <w:numId w:val="33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аргументировать, приводить доказательства </w:t>
            </w:r>
            <w:r w:rsidR="00395644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глобальных антропогенных изменений биосферы и 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необходимости защиты окружающей среды;</w:t>
            </w:r>
          </w:p>
          <w:p w:rsidR="00C404CF" w:rsidRPr="007C2F73" w:rsidRDefault="00C404CF" w:rsidP="003A0417">
            <w:pPr>
              <w:pStyle w:val="af8"/>
              <w:numPr>
                <w:ilvl w:val="0"/>
                <w:numId w:val="33"/>
              </w:numPr>
              <w:tabs>
                <w:tab w:val="left" w:pos="0"/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аргументировать, приводить доказательства зависимости здоровья человека от состояния окружающей среды;</w:t>
            </w:r>
          </w:p>
          <w:p w:rsidR="00C404CF" w:rsidRPr="007C2F73" w:rsidRDefault="00C404CF" w:rsidP="003A0417">
            <w:pPr>
              <w:pStyle w:val="af8"/>
              <w:numPr>
                <w:ilvl w:val="0"/>
                <w:numId w:val="33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и аргументировать основные правила поведения в природе; анализировать и оценивать последствия деятельности человека в пр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роде;</w:t>
            </w:r>
          </w:p>
          <w:p w:rsidR="00395644" w:rsidRPr="007C2F73" w:rsidRDefault="00395644" w:rsidP="003A0417">
            <w:pPr>
              <w:pStyle w:val="af8"/>
              <w:numPr>
                <w:ilvl w:val="0"/>
                <w:numId w:val="33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значение Вернадского в развитии учения о биосфере;</w:t>
            </w:r>
          </w:p>
          <w:p w:rsidR="00FF0F1C" w:rsidRPr="007C2F73" w:rsidRDefault="00FF0F1C" w:rsidP="003A0417">
            <w:pPr>
              <w:pStyle w:val="af8"/>
              <w:numPr>
                <w:ilvl w:val="0"/>
                <w:numId w:val="33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и описывать </w:t>
            </w:r>
            <w:r w:rsidR="00395644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экосистемы своей местности, динамику экосистем, последствия влияния деятельности человека на экосистемы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ставить биологические эксперименты и объяснять их результаты;</w:t>
            </w:r>
          </w:p>
          <w:p w:rsidR="00FF0F1C" w:rsidRPr="007C2F73" w:rsidRDefault="00FF0F1C" w:rsidP="003A0417">
            <w:pPr>
              <w:pStyle w:val="af8"/>
              <w:numPr>
                <w:ilvl w:val="0"/>
                <w:numId w:val="33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и соблюдать правила работы в кабинете биологии</w:t>
            </w:r>
            <w:r w:rsidR="00CF4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404CF" w:rsidRPr="007C2F73" w:rsidRDefault="00C404CF" w:rsidP="003A0417">
            <w:pPr>
              <w:pStyle w:val="af8"/>
              <w:numPr>
                <w:ilvl w:val="0"/>
                <w:numId w:val="33"/>
              </w:numPr>
              <w:tabs>
                <w:tab w:val="left" w:pos="333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в учебной, научно-популярной литературе, Интернет-ресурсах информацию о </w:t>
            </w:r>
            <w:r w:rsidR="00395644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глобальных антропогенных изменениях, присп</w:t>
            </w:r>
            <w:r w:rsidR="00395644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395644"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собленности живых организмов к различным средам обитания</w:t>
            </w:r>
            <w:r w:rsidRPr="007C2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оформлять ее в виде письменных сообщений, докладов, рефератов;</w:t>
            </w:r>
          </w:p>
          <w:p w:rsidR="007E5C98" w:rsidRPr="007C2F73" w:rsidRDefault="007E5C98" w:rsidP="008618EF">
            <w:pPr>
              <w:numPr>
                <w:ilvl w:val="0"/>
                <w:numId w:val="33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понимать экологические проблемы, возникающие в условиях нерационального природопользования, и пути решения этих проблем</w:t>
            </w:r>
            <w:r w:rsidRPr="007C2F73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</w:p>
          <w:p w:rsidR="007E5C98" w:rsidRPr="007C2F73" w:rsidRDefault="007E5C98" w:rsidP="008618EF">
            <w:pPr>
              <w:numPr>
                <w:ilvl w:val="0"/>
                <w:numId w:val="33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жающих, последствия влияния факторов риска на здоровье человека;</w:t>
            </w:r>
          </w:p>
          <w:p w:rsidR="007E5C98" w:rsidRPr="007C2F73" w:rsidRDefault="007E5C98" w:rsidP="008618EF">
            <w:pPr>
              <w:pStyle w:val="af8"/>
              <w:numPr>
                <w:ilvl w:val="0"/>
                <w:numId w:val="33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природы, собственному здоровью и здор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вью других людей (признание высокой ценности жизни во всех ее проявлениях, экологическое сознание, эмоционально-ценностное отнош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ние к объектам живой природы);</w:t>
            </w:r>
          </w:p>
          <w:p w:rsidR="007E5C98" w:rsidRPr="007C2F73" w:rsidRDefault="007E5C98" w:rsidP="008618EF">
            <w:pPr>
              <w:numPr>
                <w:ilvl w:val="0"/>
                <w:numId w:val="33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информацию по вопросам общей биологии в научно-популярной литературе, специализированных биологических словарях, </w:t>
            </w:r>
            <w:r w:rsidR="00CF48EE">
              <w:rPr>
                <w:rFonts w:ascii="Times New Roman" w:hAnsi="Times New Roman"/>
                <w:i/>
                <w:sz w:val="24"/>
                <w:szCs w:val="24"/>
              </w:rPr>
              <w:t>справочниках, Интернет-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ресурсах, анализировать и оценивать ее, переводить из одной формы в другую;</w:t>
            </w:r>
          </w:p>
          <w:p w:rsidR="007E5C98" w:rsidRPr="007C2F73" w:rsidRDefault="007E5C98" w:rsidP="008618EF">
            <w:pPr>
              <w:numPr>
                <w:ilvl w:val="0"/>
                <w:numId w:val="33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E5C98" w:rsidRPr="007C2F73" w:rsidRDefault="007E5C98" w:rsidP="008618EF">
            <w:pPr>
              <w:numPr>
                <w:ilvl w:val="0"/>
                <w:numId w:val="33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работать в группе сверстников при решении познавательных задач</w:t>
            </w:r>
            <w:r w:rsidR="00CF48E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 связанных с теоретическими и практическими проблемами в о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ласти молекулярной биологии, генетики, экологии, биотехнологии, медицины и охраны окружающей среды, планировать совместную де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7C2F73">
              <w:rPr>
                <w:rFonts w:ascii="Times New Roman" w:hAnsi="Times New Roman"/>
                <w:i/>
                <w:sz w:val="24"/>
                <w:szCs w:val="24"/>
              </w:rPr>
              <w:t xml:space="preserve">тельность, учитывать мнение окружающих и адекватно оценивать собственный вклад в деятельность группы. </w:t>
            </w:r>
          </w:p>
          <w:p w:rsidR="0039721A" w:rsidRPr="007C2F73" w:rsidRDefault="008618EF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оценивать правильность выполнения учебной задачи,  собственные возможности её решения;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владение основами самоконтроля, самооценки, принятия решений и осуществления осознанного выбора в учебной</w:t>
            </w:r>
            <w:r w:rsidR="008618EF">
              <w:rPr>
                <w:rStyle w:val="dash041e005f0431005f044b005f0447005f043d005f044b005f0439005f005fchar1char1"/>
                <w:rFonts w:eastAsia="Calibri"/>
              </w:rPr>
              <w:t xml:space="preserve"> и познавательной деятельности.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      </w:r>
            <w:proofErr w:type="gramStart"/>
            <w:r w:rsidRPr="007C2F73">
              <w:rPr>
                <w:rStyle w:val="dash041e005f0431005f044b005f0447005f043d005f044b005f0439005f005fchar1char1"/>
                <w:rFonts w:eastAsia="Calibri"/>
              </w:rPr>
              <w:t>логическое рассуждение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, умозаключение (индуктивное, дедуктивное  и по аналогии) и делать выводы;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39721A" w:rsidRPr="007C2F73" w:rsidRDefault="008618EF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>
              <w:rPr>
                <w:rStyle w:val="dash041e005f0431005f044b005f0447005f043d005f044b005f0439005f005fchar1char1"/>
                <w:rFonts w:eastAsia="Calibri"/>
              </w:rPr>
              <w:t>смысловое чтение.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у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мение 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организовывать  учебное сотрудничество и совместную деятельность с учителем и сверстниками;   работать</w:t>
            </w:r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 xml:space="preserve"> индивидуально и в </w:t>
            </w:r>
            <w:proofErr w:type="spell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группе</w:t>
            </w:r>
            <w:proofErr w:type="gramStart"/>
            <w:r w:rsidRPr="007C2F73">
              <w:rPr>
                <w:rStyle w:val="dash0421005f0442005f0440005f043e005f0433005f0438005f0439005f005fchar1char1"/>
                <w:b w:val="0"/>
                <w:bCs w:val="0"/>
              </w:rPr>
              <w:t>: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н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аходить</w:t>
            </w:r>
            <w:proofErr w:type="spell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и развитие компетентности в области использования информационно-коммуник</w:t>
            </w:r>
            <w:r w:rsidR="008618EF">
              <w:rPr>
                <w:rStyle w:val="dash041e005f0431005f044b005f0447005f043d005f044b005f0439005f005fchar1char1"/>
                <w:rFonts w:eastAsia="Calibri"/>
              </w:rPr>
              <w:t xml:space="preserve">ационных технологий (далее </w:t>
            </w:r>
            <w:proofErr w:type="spellStart"/>
            <w:proofErr w:type="gramStart"/>
            <w:r w:rsidR="008618EF">
              <w:rPr>
                <w:rStyle w:val="dash041e005f0431005f044b005f0447005f043d005f044b005f0439005f005fchar1char1"/>
                <w:rFonts w:eastAsia="Calibri"/>
              </w:rPr>
              <w:t>ИКТ-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компетенции</w:t>
            </w:r>
            <w:proofErr w:type="spellEnd"/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>);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</w:pPr>
            <w:r w:rsidRPr="007C2F73"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>.</w:t>
            </w:r>
          </w:p>
          <w:p w:rsidR="0039721A" w:rsidRPr="007C2F73" w:rsidRDefault="0039721A" w:rsidP="003A04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lastRenderedPageBreak/>
              <w:t xml:space="preserve">формирование ответственного отношения к учению, готовности и </w:t>
            </w:r>
            <w:proofErr w:type="gramStart"/>
            <w:r w:rsidRPr="007C2F73">
              <w:rPr>
                <w:rStyle w:val="dash041e005f0431005f044b005f0447005f043d005f044b005f0439005f005fchar1char1"/>
                <w:rFonts w:eastAsia="Calibri"/>
              </w:rPr>
              <w:t>способности</w:t>
            </w:r>
            <w:proofErr w:type="gramEnd"/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39721A" w:rsidRPr="007C2F73" w:rsidRDefault="0039721A" w:rsidP="003A0417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</w:t>
            </w:r>
            <w:r w:rsidR="00CF48EE">
              <w:rPr>
                <w:rStyle w:val="dash041e005f0431005f044b005f0447005f043d005f044b005f0439005f005fchar1char1"/>
                <w:rFonts w:eastAsia="Calibri"/>
              </w:rPr>
              <w:t>ах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деятельности;</w:t>
            </w:r>
          </w:p>
          <w:p w:rsidR="0039721A" w:rsidRPr="007C2F73" w:rsidRDefault="0039721A" w:rsidP="003A0417">
            <w:pPr>
              <w:shd w:val="clear" w:color="auto" w:fill="FFFFFF"/>
              <w:spacing w:after="0" w:line="240" w:lineRule="auto"/>
              <w:jc w:val="both"/>
              <w:rPr>
                <w:rStyle w:val="dash041e005f0431005f044b005f0447005f043d005f044b005f0439005f005fchar1char1"/>
              </w:rPr>
            </w:pPr>
            <w:r w:rsidRPr="007C2F73">
              <w:rPr>
                <w:rStyle w:val="dash041e005f0431005f044b005f0447005f043d005f044b005f0439005f005fchar1char1"/>
              </w:rPr>
              <w:t>формирование ценности  здорового и безопасного образа жизни;</w:t>
            </w:r>
          </w:p>
          <w:p w:rsidR="0083322C" w:rsidRPr="008618EF" w:rsidRDefault="0039721A" w:rsidP="008618EF">
            <w:pPr>
              <w:pStyle w:val="dash041e005f0431005f044b005f0447005f043d005f044b005f0439"/>
              <w:jc w:val="both"/>
              <w:rPr>
                <w:rFonts w:eastAsia="Calibri"/>
              </w:rPr>
            </w:pPr>
            <w:r w:rsidRPr="007C2F73">
              <w:rPr>
                <w:rStyle w:val="dash041e005f0431005f044b005f0447005f043d005f044b005f0439005f005fchar1char1"/>
                <w:rFonts w:eastAsia="Calibri"/>
              </w:rPr>
              <w:t>формирование основ экологической культуры</w:t>
            </w:r>
            <w:r w:rsidR="00CF48EE">
              <w:rPr>
                <w:rStyle w:val="dash041e005f0431005f044b005f0447005f043d005f044b005f0439005f005fchar1char1"/>
                <w:rFonts w:eastAsia="Calibri"/>
              </w:rPr>
              <w:t>,</w:t>
            </w:r>
            <w:r w:rsidRPr="007C2F73">
              <w:rPr>
                <w:rStyle w:val="dash041e005f0431005f044b005f0447005f043d005f044b005f0439005f005fchar1char1"/>
                <w:rFonts w:eastAsia="Calibri"/>
              </w:rPr>
              <w:t xml:space="preserve"> соответствующей современному уровню </w:t>
            </w:r>
            <w:r w:rsidRPr="007C2F73">
              <w:t xml:space="preserve">экологического мышления, </w:t>
            </w:r>
            <w:proofErr w:type="spellStart"/>
            <w:r w:rsidRPr="007C2F73">
              <w:t>развитиеопыта</w:t>
            </w:r>
            <w:proofErr w:type="spellEnd"/>
            <w:r w:rsidRPr="007C2F73">
              <w:t xml:space="preserve">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Условия жи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ни на Земле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Экологические факторы. Экологическая ниша. Экосисте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мы. </w:t>
            </w:r>
            <w:r w:rsidR="003F7659" w:rsidRPr="007C2F73">
              <w:rPr>
                <w:rStyle w:val="41"/>
                <w:rFonts w:eastAsia="Calibri"/>
                <w:b/>
                <w:sz w:val="24"/>
                <w:szCs w:val="24"/>
              </w:rPr>
              <w:t>Приспособления к ра</w:t>
            </w:r>
            <w:r w:rsidR="003F7659" w:rsidRPr="007C2F73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="003F7659"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личным средам </w:t>
            </w:r>
            <w:proofErr w:type="spellStart"/>
            <w:r w:rsidR="003F7659" w:rsidRPr="007C2F73">
              <w:rPr>
                <w:rStyle w:val="41"/>
                <w:rFonts w:eastAsia="Calibri"/>
                <w:b/>
                <w:sz w:val="24"/>
                <w:szCs w:val="24"/>
              </w:rPr>
              <w:t>обитания</w:t>
            </w:r>
            <w:proofErr w:type="gramStart"/>
            <w:r w:rsidR="003F7659" w:rsidRPr="007C2F73">
              <w:rPr>
                <w:rStyle w:val="41"/>
                <w:rFonts w:eastAsia="Calibri"/>
                <w:b/>
                <w:sz w:val="24"/>
                <w:szCs w:val="24"/>
              </w:rPr>
              <w:t>.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</w:t>
            </w:r>
            <w:proofErr w:type="gramEnd"/>
            <w:r w:rsidRPr="00A32FEE">
              <w:rPr>
                <w:rStyle w:val="dash041e005f0431005f044b005f0447005f043d005f044b005f0439005f005fchar1char1"/>
                <w:lang w:eastAsia="zh-CN"/>
              </w:rPr>
              <w:t>реды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жизни 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ганизмов на Земле: водная, наземно-воздушная, почвенная, организменная. Усл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вия жизни организмов в разных средах. Эк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логические факторы: абиотические, биотич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ские и антропогенные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Выделять и характеризовать существенные пр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знаки сред жизни на Земле.</w:t>
            </w:r>
          </w:p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Называть х</w:t>
            </w:r>
            <w:r w:rsidR="00A522F9" w:rsidRPr="00A32FEE">
              <w:rPr>
                <w:rStyle w:val="dash041e005f0431005f044b005f0447005f043d005f044b005f0439005f005fchar1char1"/>
                <w:lang w:eastAsia="zh-CN"/>
              </w:rPr>
              <w:t>арактерные признаки организмов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обитателей этих сред жизни.</w:t>
            </w:r>
          </w:p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Характеризовать черты приспособленности орг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низмов к среде их обитания. 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Распознавать и характеризовать экологические факторы среды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Общие зак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ны действия факторов среды на 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ганизмы 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Экологические факторы. Устойчивость и динамика </w:t>
            </w: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экосистем</w:t>
            </w:r>
            <w:proofErr w:type="gram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.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</w:t>
            </w:r>
            <w:proofErr w:type="gramEnd"/>
            <w:r w:rsidRPr="00A32FEE">
              <w:rPr>
                <w:rStyle w:val="dash041e005f0431005f044b005f0447005f043d005f044b005f0439005f005fchar1char1"/>
                <w:lang w:eastAsia="zh-CN"/>
              </w:rPr>
              <w:t>акономерности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дейс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вия факторов среды: закон оптимума, закон незаменимости фактора. Влияние экологич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ских факторов на организмы. Периодичность в жизни организмов. Фотопериодизм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Выделять и характеризовать основные закономе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ности действия факторов среды на организмы.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Называть примеры факторов среды. Анализир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вать действие факторов на организмы по рисункам учебника.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Выделять экологические группы организмов. 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Приводить примеры сезонных перестроек жизн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деятельности у животных и растений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Приспосо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ленность 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ганизмов к действию факторов 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Экологическая ниша. Экосисте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мы. Пр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способления к различным средам </w:t>
            </w: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обит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а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ния</w:t>
            </w:r>
            <w:proofErr w:type="gram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.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П</w:t>
            </w:r>
            <w:proofErr w:type="gramEnd"/>
            <w:r w:rsidRPr="00A32FEE">
              <w:rPr>
                <w:rStyle w:val="dash041e005f0431005f044b005f0447005f043d005f044b005f0439005f005fchar1char1"/>
                <w:lang w:eastAsia="zh-CN"/>
              </w:rPr>
              <w:t>римеры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приспособленности органи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мов. Понятие об адаптации. Разнообразие адаптаций. Понятие о жизненной форме. 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Экологические группы организмов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Приводить конкретные примеры адаптаций у ж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вых организмов.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Называть необходимые условия возникновения и поддержания адаптаций.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Различать значение понятий «жизненная форма» и 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«экологическая группа»</w:t>
            </w:r>
          </w:p>
        </w:tc>
      </w:tr>
      <w:tr w:rsidR="00675881" w:rsidRPr="007C2F73" w:rsidTr="00916A35">
        <w:trPr>
          <w:trHeight w:val="26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Биотические связи в пр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роде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Экосисте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мы. Устойчивость и динамика экосистем. Круговорот веществ и превр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а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щения энергии в экосистемах. Правила экологиче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ской пирамиды. 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Биотические св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я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зи в природе: сети питания, способы добыв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ния пищи. Взаимодействие разных видов в природном сообществе: конкуренция, муту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лизм, симбиоз, хищничество, паразитизм. Связи организмов разных видов. Значение биотических связей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Выделять и характеризовать типы биотических связей.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многообразие трофических связей.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Характеризовать типы взаимодействия видов 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ганизмов: мутуализм, симбиоз, паразитизм, хи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щ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ничество, конкуренция, приводить их примеры.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значение биотических связей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Взаимосвязи организмов в популяции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Устойчивость и динамика экосистем. 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П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пуляция как особая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надорганизменная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сист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ма, форма существования вида в природе. Понятие о демографической и пространс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венной структуре популяции. Количестве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ные показатели популяции: численность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п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лотность</w:t>
            </w:r>
            <w:proofErr w:type="spellEnd"/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Выделять существенные свойства популяции как группы особей одного вида.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территориальное поведение особей п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пуляции.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Называть и характеризовать примеры территор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альных, пищевых и половых отношений между особями в популяции.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Анализировать содержание рисунка учебника, 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люстрирующего свойства популяций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Функцион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рование п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пуляций в природе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b/>
                <w:lang w:eastAsia="zh-CN"/>
              </w:rPr>
              <w:t>Устойчивость и динамика экосистем.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Д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мографические характеристики популяции: численность, плотность, рождаемость, смер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ность, выживаемость. Возрастная структура популяции, половая структура популяции. Популяция как биосистема. Динамика чи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ленности и плотности популяции. Регуляция численности популяции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Выявлять проявление демографических свойств популяции в природе. Характеризовать причины колебания численности и плотности популяции.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Сравнивать понятия «численность популяции» и «плотность популяции», делать выводы.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Анализировать содержание рисунков учебника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22F9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Природное 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со</w:t>
            </w:r>
            <w:r w:rsidR="00A522F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общество </w:t>
            </w:r>
            <w:proofErr w:type="gramStart"/>
            <w:r w:rsidR="00A522F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–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</w:t>
            </w:r>
            <w:proofErr w:type="gramEnd"/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иогеоценоз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Style w:val="41"/>
                <w:rFonts w:eastAsia="Calibri"/>
                <w:b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Экологические факторы. Экологическая ниша. Экосисте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мы. Устойчивость и дин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а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мика экосистем. Круговорот веществ и превращения энергии в экосистемах.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Приспособления к различным средам об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тания.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Природное сообщество как биоценоз, его ярусное строение, экологические ниши, п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щевые цепи и сети питания. Главный при</w:t>
            </w:r>
            <w:r w:rsidR="00A522F9" w:rsidRPr="00A32FEE">
              <w:rPr>
                <w:rStyle w:val="dash041e005f0431005f044b005f0447005f043d005f044b005f0439005f005fchar1char1"/>
                <w:lang w:eastAsia="zh-CN"/>
              </w:rPr>
              <w:t>знак природного сообщества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круговорот веществ и поток энергии. Понятие о биотопе. Роль 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дов в биоценозе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Выделять существенные признаки природного 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общества.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Характеризовать ярусное строение биоценозов, цепи питания, сети питания и экологические н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ши.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Понимать сущность понятия «биотоп». Сравн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вать понятия «биогеоценоз» и «биоценоз».</w:t>
            </w:r>
          </w:p>
          <w:p w:rsidR="00675881" w:rsidRPr="007C2F73" w:rsidRDefault="00675881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Объяснять на конкретных примерах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средообр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зующую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роль видов в биоценозе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Биогеоцен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зы, экосист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мы и биосф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6DC" w:rsidRPr="007C2F73" w:rsidRDefault="005076DC" w:rsidP="003A0417">
            <w:pPr>
              <w:spacing w:after="0" w:line="240" w:lineRule="auto"/>
              <w:contextualSpacing/>
              <w:rPr>
                <w:rStyle w:val="41"/>
                <w:rFonts w:eastAsia="Calibri"/>
                <w:b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Экосисте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мы. Устойчивость и динамика экосистем. Круговорот веществ и превр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а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щения энергии в экосистемах. Правила эко</w:t>
            </w:r>
            <w:r w:rsidR="00A522F9">
              <w:rPr>
                <w:rStyle w:val="41"/>
                <w:rFonts w:eastAsia="Calibri"/>
                <w:b/>
                <w:sz w:val="24"/>
                <w:szCs w:val="24"/>
              </w:rPr>
              <w:t>логиче</w:t>
            </w:r>
            <w:r w:rsidR="00A522F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ской пирамиды. Учение В.И. 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Вернадского о биосфере.</w:t>
            </w:r>
          </w:p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Экосистемная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организация живой природы. Функциональное различие видов в экосист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мах (производители, потребители,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разлагат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ли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>). Основные структурные компоненты эк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системы. Круговорот</w:t>
            </w:r>
            <w:r w:rsidR="00A522F9" w:rsidRPr="00A32FEE">
              <w:rPr>
                <w:rStyle w:val="dash041e005f0431005f044b005f0447005f043d005f044b005f0439005f005fchar1char1"/>
                <w:lang w:eastAsia="zh-CN"/>
              </w:rPr>
              <w:t xml:space="preserve"> веществ и превращения энергии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основной признак экосистем. Би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="00A522F9" w:rsidRPr="00A32FEE">
              <w:rPr>
                <w:rStyle w:val="dash041e005f0431005f044b005f0447005f043d005f044b005f0439005f005fchar1char1"/>
                <w:lang w:eastAsia="zh-CN"/>
              </w:rPr>
              <w:t>сфера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глобальная экосистема. В.И. Верна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ский о биосфере. Компоненты, характер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зующие состав и свойства биосферы: живое вещество, биогенное вещество, косное вещ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ство,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биокосное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вещество. Роль живого вещ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ства в биосфере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A32FEE" w:rsidRDefault="009B4CCA" w:rsidP="00A32FEE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Выделять, объяснять и сравнивать существенные признаки природного сообщества как экосистемы или биогеоценоза. 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br/>
              <w:t>Характеризовать биосферу как глобальную экос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стему.</w:t>
            </w:r>
          </w:p>
          <w:p w:rsidR="009B4CCA" w:rsidRPr="00A32FEE" w:rsidRDefault="009B4CCA" w:rsidP="00A32FEE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роль различных видов в процессе кр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говорота веществ и потоке энергии в экосистемах.</w:t>
            </w:r>
          </w:p>
          <w:p w:rsidR="009B4CCA" w:rsidRPr="00A32FEE" w:rsidRDefault="009B4CCA" w:rsidP="00A32FEE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значение биологического разнообразия для сохранения биосферы.</w:t>
            </w:r>
          </w:p>
          <w:p w:rsidR="009B4CCA" w:rsidRPr="00A32FEE" w:rsidRDefault="009B4CCA" w:rsidP="00A32FEE">
            <w:pPr>
              <w:shd w:val="clear" w:color="auto" w:fill="FFFFFF"/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Характеризовать роль В.И. Вернадского в разв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тии учения о биосфере. </w:t>
            </w:r>
          </w:p>
          <w:p w:rsidR="009B4CCA" w:rsidRPr="007C2F73" w:rsidRDefault="009B4CCA" w:rsidP="003A04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Анализировать и пояснять содержание рисунков учебника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Развитие и смена пр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родных соо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ществ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6DC" w:rsidRPr="007C2F73" w:rsidRDefault="005076DC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Эво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люция биосферы. Последствия вли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я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ния деятельности человека на экосистемы. </w:t>
            </w:r>
          </w:p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и характеризовать процесс смены би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геоценозов.</w:t>
            </w:r>
          </w:p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Называть существенные признаки первичных и вторичных сукцессий, сравнивать их между собой, делать выводы.</w:t>
            </w:r>
          </w:p>
          <w:p w:rsidR="009B4CCA" w:rsidRPr="00A32FE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Обосновывать роль круговорота веществ и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экос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стемной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организации жизни в устойчивом разв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тии биосферы.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процессы смены экосистем на прим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рах природы родного края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Многообразие 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lastRenderedPageBreak/>
              <w:t>биогеоцен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зов (экос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стем)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Эво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люция биосферы.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Обобщение ранее изученного материала. Многообразие водных экосистем (морских, пресноводных) и наземных (естественных и культурных).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Агробиогеоценозы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(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агроэкос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стемы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>), их структура, свойства и значение для человека и природы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Выделять и характеризовать существенные пр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 xml:space="preserve">знаки и свойства водных, наземных экосистем и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агроэкосистем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A32FEE" w:rsidRDefault="00675881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Объяснять причины неустойчивости </w:t>
            </w:r>
            <w:proofErr w:type="spellStart"/>
            <w:r w:rsidRPr="00A32FEE">
              <w:rPr>
                <w:rStyle w:val="dash041e005f0431005f044b005f0447005f043d005f044b005f0439005f005fchar1char1"/>
                <w:lang w:eastAsia="zh-CN"/>
              </w:rPr>
              <w:t>агроэкос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стем</w:t>
            </w:r>
            <w:proofErr w:type="spellEnd"/>
            <w:r w:rsidRPr="00A32FEE">
              <w:rPr>
                <w:rStyle w:val="dash041e005f0431005f044b005f0447005f043d005f044b005f0439005f005fchar1char1"/>
                <w:lang w:eastAsia="zh-CN"/>
              </w:rPr>
              <w:t>.</w:t>
            </w:r>
          </w:p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Сравнивать между собой естественные и культу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ные экосистемы, делать выводы</w:t>
            </w:r>
          </w:p>
        </w:tc>
      </w:tr>
      <w:tr w:rsidR="00675881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з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коны усто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й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чивости ж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вой природы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</w:pPr>
            <w:proofErr w:type="spellStart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C2F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Экосисте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мы. Устойчивость и динамика экосистем. Круговорот веществ и превр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а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щения энергии в экосистемах.</w:t>
            </w:r>
          </w:p>
          <w:p w:rsidR="00675881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Цикличность процессов в экосистемах. У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тойчивость природных экосистем. Причины устойчивости экосистем: биологическое ра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нообразие и сопряжённая численность их 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дов, круговорот веществ и поток энергии, цикличность процессов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881" w:rsidRPr="00A32FEE" w:rsidRDefault="00675881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Выделять и характеризовать существенные пр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чины устойчивости экосистем.</w:t>
            </w:r>
          </w:p>
          <w:p w:rsidR="00675881" w:rsidRPr="00A32FEE" w:rsidRDefault="00675881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на конкретных примерах значение би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логического разнообразия для сохранения усто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й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чивости экосистемы.</w:t>
            </w:r>
          </w:p>
          <w:p w:rsidR="00675881" w:rsidRPr="00A32FEE" w:rsidRDefault="00675881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Приводить примеры в</w:t>
            </w:r>
            <w:r w:rsidR="00A522F9" w:rsidRPr="00A32FEE">
              <w:rPr>
                <w:rStyle w:val="dash041e005f0431005f044b005f0447005f043d005f044b005f0439005f005fchar1char1"/>
                <w:lang w:eastAsia="zh-CN"/>
              </w:rPr>
              <w:t>идов –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 участников кругов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рота веществ в экосистемах.</w:t>
            </w:r>
          </w:p>
          <w:p w:rsidR="00675881" w:rsidRPr="007C2F73" w:rsidRDefault="00675881" w:rsidP="00A32F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Объяснять на конкретных примерах понятия «с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пряжённая численность видов в экосистеме» и «цикличность»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Экологич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ские пробл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мы в биосф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ре. Охрана природы. </w:t>
            </w:r>
            <w:r w:rsidRPr="007C2F73"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Л</w:t>
            </w:r>
            <w:r w:rsidRPr="007C2F73"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бораторная работа № 6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NewBaskerville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«Оценка кач</w:t>
            </w: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ства окр</w:t>
            </w: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у</w:t>
            </w: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жающей ср</w:t>
            </w: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ды»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A32FEE" w:rsidRDefault="001D290A" w:rsidP="00A32FE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Последствия влияния деятельности чел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века на </w:t>
            </w: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экосистемы</w:t>
            </w:r>
            <w:proofErr w:type="gram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.</w:t>
            </w:r>
            <w:r w:rsidR="005076DC" w:rsidRPr="007C2F73">
              <w:rPr>
                <w:rStyle w:val="41"/>
                <w:rFonts w:eastAsia="Calibri"/>
                <w:b/>
                <w:sz w:val="24"/>
                <w:szCs w:val="24"/>
              </w:rPr>
              <w:t>Г</w:t>
            </w:r>
            <w:proofErr w:type="gramEnd"/>
            <w:r w:rsidR="005076DC" w:rsidRPr="007C2F73">
              <w:rPr>
                <w:rStyle w:val="41"/>
                <w:rFonts w:eastAsia="Calibri"/>
                <w:b/>
                <w:sz w:val="24"/>
                <w:szCs w:val="24"/>
              </w:rPr>
              <w:t>лобальные</w:t>
            </w:r>
            <w:proofErr w:type="spellEnd"/>
            <w:r w:rsidR="005076DC"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антроп</w:t>
            </w:r>
            <w:r w:rsidR="005076DC" w:rsidRPr="007C2F73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="005076DC"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генные изменения в биосфере. </w:t>
            </w:r>
            <w:r w:rsidR="005076DC" w:rsidRPr="00A32FEE">
              <w:rPr>
                <w:rStyle w:val="dash041e005f0431005f044b005f0447005f043d005f044b005f0439005f005fchar1char1"/>
                <w:lang w:eastAsia="zh-CN"/>
              </w:rPr>
              <w:t xml:space="preserve">Проблема устойчивого развития </w:t>
            </w:r>
            <w:proofErr w:type="spellStart"/>
            <w:r w:rsidR="005076DC" w:rsidRPr="00A32FEE">
              <w:rPr>
                <w:rStyle w:val="dash041e005f0431005f044b005f0447005f043d005f044b005f0439005f005fchar1char1"/>
                <w:lang w:eastAsia="zh-CN"/>
              </w:rPr>
              <w:t>биосферы</w:t>
            </w:r>
            <w:proofErr w:type="gramStart"/>
            <w:r w:rsidR="005076DC" w:rsidRPr="00A32FEE">
              <w:rPr>
                <w:rStyle w:val="dash041e005f0431005f044b005f0447005f043d005f044b005f0439005f005fchar1char1"/>
                <w:lang w:eastAsia="zh-CN"/>
              </w:rPr>
              <w:t>.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proofErr w:type="gramEnd"/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бобщение</w:t>
            </w:r>
            <w:proofErr w:type="spellEnd"/>
            <w:r w:rsidR="009B4CCA" w:rsidRPr="00A32FEE">
              <w:rPr>
                <w:rStyle w:val="dash041e005f0431005f044b005f0447005f043d005f044b005f0439005f005fchar1char1"/>
                <w:lang w:eastAsia="zh-CN"/>
              </w:rPr>
              <w:t xml:space="preserve"> ранее изученного материала. Отношение ч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ловека к природе в истории человечества. Проблемы биосферы: истощение природных ресурсов, загрязнение, сокращение биолог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и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ческого разнообразия. Решение экологич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ских проблем биосферы: рациональное и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с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пользование ресурсов, охрана природы, вс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="009B4CCA" w:rsidRPr="00A32FEE">
              <w:rPr>
                <w:rStyle w:val="dash041e005f0431005f044b005f0447005f043d005f044b005f0439005f005fchar1char1"/>
                <w:lang w:eastAsia="zh-CN"/>
              </w:rPr>
              <w:t>общее экологическое образование населения.</w:t>
            </w:r>
          </w:p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A32FEE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Выделять и характеризовать причины экологич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ских проблем в биосфере. Прогнозировать после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д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ствия истощения природных ресурсов и сокращ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ния биологического разнообразия.</w:t>
            </w:r>
          </w:p>
          <w:p w:rsidR="009B4CCA" w:rsidRPr="00A32FEE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Обсуждать на конкретных примерах экологич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ские проблемы своего региона и биосферы в ц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лом.</w:t>
            </w:r>
          </w:p>
          <w:p w:rsidR="009B4CCA" w:rsidRPr="00A32FEE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Аргументировать необходимость защиты окр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у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жающей среды, соблюдения правил отношения к живой и неживой природе.</w:t>
            </w:r>
          </w:p>
          <w:p w:rsidR="009B4CCA" w:rsidRPr="00052CC3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Выявлять и оценивать степень загрязнения помещ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е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ний.</w:t>
            </w:r>
          </w:p>
          <w:p w:rsidR="009B4CCA" w:rsidRPr="00052CC3" w:rsidRDefault="009B4CCA" w:rsidP="00A32FEE">
            <w:pPr>
              <w:spacing w:after="0" w:line="240" w:lineRule="auto"/>
              <w:rPr>
                <w:rStyle w:val="dash041e005f0431005f044b005f0447005f043d005f044b005f0439005f005fchar1char1"/>
                <w:spacing w:val="-7"/>
                <w:lang w:eastAsia="zh-CN"/>
              </w:rPr>
            </w:pP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Фиксировать результаты наблюдений и делать выв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о</w:t>
            </w:r>
            <w:r w:rsidRPr="00052CC3">
              <w:rPr>
                <w:rStyle w:val="dash041e005f0431005f044b005f0447005f043d005f044b005f0439005f005fchar1char1"/>
                <w:spacing w:val="-7"/>
                <w:lang w:eastAsia="zh-CN"/>
              </w:rPr>
              <w:t>ды.</w:t>
            </w:r>
          </w:p>
          <w:p w:rsidR="0020477D" w:rsidRPr="007C2F73" w:rsidRDefault="0020477D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655" w:rsidRDefault="009B4CCA" w:rsidP="003A0417">
            <w:pPr>
              <w:snapToGrid w:val="0"/>
              <w:spacing w:after="0" w:line="240" w:lineRule="auto"/>
              <w:contextualSpacing/>
              <w:rPr>
                <w:rFonts w:ascii="Times New Roman Полужирный" w:eastAsia="PetersburgC" w:hAnsi="Times New Roman Полужирный"/>
                <w:b/>
                <w:iCs/>
                <w:sz w:val="24"/>
                <w:szCs w:val="24"/>
              </w:rPr>
            </w:pPr>
            <w:r w:rsidRPr="007C2655">
              <w:rPr>
                <w:rFonts w:ascii="Times New Roman Полужирный" w:eastAsia="PetersburgC" w:hAnsi="Times New Roman Полужирный"/>
                <w:b/>
                <w:iCs/>
                <w:sz w:val="24"/>
                <w:szCs w:val="24"/>
              </w:rPr>
              <w:t>Экскурсия в природу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NewBaskervilleC" w:hAnsi="Times New Roman"/>
                <w:b/>
                <w:color w:val="000000"/>
                <w:sz w:val="24"/>
                <w:szCs w:val="24"/>
              </w:rPr>
            </w:pPr>
            <w:r w:rsidRPr="007C2655">
              <w:rPr>
                <w:rFonts w:ascii="Times New Roman Полужирный" w:eastAsia="NewBaskervilleC" w:hAnsi="Times New Roman Полужирный"/>
                <w:b/>
                <w:sz w:val="24"/>
                <w:szCs w:val="24"/>
              </w:rPr>
              <w:lastRenderedPageBreak/>
              <w:t>«Изучение и описание эк</w:t>
            </w:r>
            <w:r w:rsidRPr="007C2655">
              <w:rPr>
                <w:rFonts w:ascii="Times New Roman Полужирный" w:eastAsia="NewBaskervilleC" w:hAnsi="Times New Roman Полужирный"/>
                <w:b/>
                <w:sz w:val="24"/>
                <w:szCs w:val="24"/>
              </w:rPr>
              <w:t>о</w:t>
            </w:r>
            <w:r w:rsidRPr="007C2655">
              <w:rPr>
                <w:rFonts w:ascii="Times New Roman Полужирный" w:eastAsia="NewBaskervilleC" w:hAnsi="Times New Roman Полужирный"/>
                <w:b/>
                <w:sz w:val="24"/>
                <w:szCs w:val="24"/>
              </w:rPr>
              <w:t>системы св</w:t>
            </w:r>
            <w:r w:rsidRPr="007C2655">
              <w:rPr>
                <w:rFonts w:ascii="Times New Roman Полужирный" w:eastAsia="NewBaskervilleC" w:hAnsi="Times New Roman Полужирный"/>
                <w:b/>
                <w:sz w:val="24"/>
                <w:szCs w:val="24"/>
              </w:rPr>
              <w:t>о</w:t>
            </w:r>
            <w:r w:rsidRPr="007C2655">
              <w:rPr>
                <w:rFonts w:ascii="Times New Roman Полужирный" w:eastAsia="NewBaskervilleC" w:hAnsi="Times New Roman Полужирный"/>
                <w:b/>
                <w:sz w:val="24"/>
                <w:szCs w:val="24"/>
              </w:rPr>
              <w:t>ей местности»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Пр.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DC" w:rsidRPr="007C2F73" w:rsidRDefault="005076DC" w:rsidP="003A0417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/>
                <w:b/>
                <w:i/>
                <w:iCs/>
                <w:color w:val="231F20"/>
                <w:w w:val="124"/>
                <w:sz w:val="24"/>
                <w:szCs w:val="24"/>
              </w:rPr>
            </w:pP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Экосисте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мы</w:t>
            </w:r>
            <w:proofErr w:type="gram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.П</w:t>
            </w:r>
            <w:proofErr w:type="gramEnd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роблема</w:t>
            </w:r>
            <w:proofErr w:type="spellEnd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устойчивого разв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тия </w:t>
            </w:r>
            <w:proofErr w:type="spellStart"/>
            <w:r w:rsidRPr="007C2F73">
              <w:rPr>
                <w:rStyle w:val="41"/>
                <w:rFonts w:eastAsia="Calibri"/>
                <w:b/>
                <w:sz w:val="24"/>
                <w:szCs w:val="24"/>
              </w:rPr>
              <w:t>биосферы.</w:t>
            </w:r>
            <w:r w:rsidR="001D290A" w:rsidRPr="007C2F73">
              <w:rPr>
                <w:rStyle w:val="41"/>
                <w:rFonts w:eastAsia="Calibri"/>
                <w:b/>
                <w:sz w:val="24"/>
                <w:szCs w:val="24"/>
              </w:rPr>
              <w:t>Последствия</w:t>
            </w:r>
            <w:proofErr w:type="spellEnd"/>
            <w:r w:rsidR="001D290A" w:rsidRPr="007C2F73">
              <w:rPr>
                <w:rStyle w:val="41"/>
                <w:rFonts w:eastAsia="Calibri"/>
                <w:b/>
                <w:sz w:val="24"/>
                <w:szCs w:val="24"/>
              </w:rPr>
              <w:t xml:space="preserve"> влияния де</w:t>
            </w:r>
            <w:r w:rsidR="001D290A" w:rsidRPr="007C2F73">
              <w:rPr>
                <w:rStyle w:val="41"/>
                <w:rFonts w:eastAsia="Calibri"/>
                <w:b/>
                <w:sz w:val="24"/>
                <w:szCs w:val="24"/>
              </w:rPr>
              <w:t>я</w:t>
            </w:r>
            <w:r w:rsidR="001D290A" w:rsidRPr="007C2F73">
              <w:rPr>
                <w:rStyle w:val="41"/>
                <w:rFonts w:eastAsia="Calibri"/>
                <w:b/>
                <w:sz w:val="24"/>
                <w:szCs w:val="24"/>
              </w:rPr>
              <w:lastRenderedPageBreak/>
              <w:t>тельности человека на экосистемы.</w:t>
            </w:r>
          </w:p>
          <w:p w:rsidR="009B4CCA" w:rsidRPr="00CF48EE" w:rsidRDefault="009B4CCA" w:rsidP="003A0417">
            <w:pPr>
              <w:snapToGrid w:val="0"/>
              <w:spacing w:after="0" w:line="240" w:lineRule="auto"/>
              <w:contextualSpacing/>
              <w:rPr>
                <w:rFonts w:ascii="Times New Roman Полужирный" w:eastAsia="PetersburgC" w:hAnsi="Times New Roman Полужирный"/>
                <w:b/>
                <w:i/>
                <w:iCs/>
                <w:color w:val="231F20"/>
                <w:sz w:val="24"/>
                <w:szCs w:val="24"/>
              </w:rPr>
            </w:pPr>
            <w:r w:rsidRPr="00CF48EE">
              <w:rPr>
                <w:rFonts w:ascii="Times New Roman Полужирный" w:eastAsia="PetersburgC" w:hAnsi="Times New Roman Полужирный"/>
                <w:b/>
                <w:i/>
                <w:iCs/>
                <w:color w:val="231F20"/>
                <w:sz w:val="24"/>
                <w:szCs w:val="24"/>
              </w:rPr>
              <w:t>Экскурсия в природу</w:t>
            </w:r>
          </w:p>
          <w:p w:rsidR="009B4CCA" w:rsidRPr="007C2F73" w:rsidRDefault="009B4CCA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«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Изучение и описание экосистемы своей м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стности»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A32FEE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Соблюдать правила поведения в природе</w:t>
            </w:r>
          </w:p>
          <w:p w:rsidR="009B4CCA" w:rsidRPr="00A32FEE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Описывать особенности экосистемы своей мес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т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lastRenderedPageBreak/>
              <w:t>ности.</w:t>
            </w:r>
          </w:p>
          <w:p w:rsidR="009B4CCA" w:rsidRPr="00A32FEE" w:rsidRDefault="009B4CCA" w:rsidP="003A0417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A32FEE">
              <w:rPr>
                <w:rStyle w:val="dash041e005f0431005f044b005f0447005f043d005f044b005f0439005f005fchar1char1"/>
                <w:lang w:eastAsia="zh-CN"/>
              </w:rPr>
              <w:t>Наблюдать за природными явлениями, фиксир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A32FEE">
              <w:rPr>
                <w:rStyle w:val="dash041e005f0431005f044b005f0447005f043d005f044b005f0439005f005fchar1char1"/>
                <w:lang w:eastAsia="zh-CN"/>
              </w:rPr>
              <w:t xml:space="preserve">вать результаты, делать выводы. 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4CCA" w:rsidRPr="007C2F73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Обобщение и систематиз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ция знаний по теме «Зак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номерности взаимоотн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о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шений орг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а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низмов и ср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е</w:t>
            </w:r>
            <w:r w:rsidRPr="007C2F73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ды»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ОС+</w:t>
            </w:r>
            <w:proofErr w:type="gramStart"/>
            <w:r w:rsidRPr="007C2F73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5AF0" w:rsidRPr="009E526E" w:rsidRDefault="00A522F9" w:rsidP="009E526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С</w:t>
            </w:r>
            <w:r w:rsidR="00445AF0" w:rsidRPr="009E526E">
              <w:rPr>
                <w:rStyle w:val="dash041e005f0431005f044b005f0447005f043d005f044b005f0439005f005fchar1char1"/>
                <w:lang w:eastAsia="zh-CN"/>
              </w:rPr>
              <w:t>ущественные признаки сред жизни на Зе</w:t>
            </w:r>
            <w:r w:rsidR="00445AF0" w:rsidRPr="009E526E">
              <w:rPr>
                <w:rStyle w:val="dash041e005f0431005f044b005f0447005f043d005f044b005f0439005f005fchar1char1"/>
                <w:lang w:eastAsia="zh-CN"/>
              </w:rPr>
              <w:t>м</w:t>
            </w:r>
            <w:r w:rsidR="00445AF0" w:rsidRPr="009E526E">
              <w:rPr>
                <w:rStyle w:val="dash041e005f0431005f044b005f0447005f043d005f044b005f0439005f005fchar1char1"/>
                <w:lang w:eastAsia="zh-CN"/>
              </w:rPr>
              <w:t>ле, природного сообщества, естественных экоси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 xml:space="preserve">стем и </w:t>
            </w:r>
            <w:proofErr w:type="spellStart"/>
            <w:r w:rsidRPr="009E526E">
              <w:rPr>
                <w:rStyle w:val="dash041e005f0431005f044b005f0447005f043d005f044b005f0439005f005fchar1char1"/>
                <w:lang w:eastAsia="zh-CN"/>
              </w:rPr>
              <w:t>агроэкосистем</w:t>
            </w:r>
            <w:proofErr w:type="spellEnd"/>
            <w:r w:rsidRPr="009E526E">
              <w:rPr>
                <w:rStyle w:val="dash041e005f0431005f044b005f0447005f043d005f044b005f0439005f005fchar1char1"/>
                <w:lang w:eastAsia="zh-CN"/>
              </w:rPr>
              <w:t xml:space="preserve">, </w:t>
            </w:r>
            <w:r w:rsidR="00445AF0" w:rsidRPr="009E526E">
              <w:rPr>
                <w:rStyle w:val="dash041e005f0431005f044b005f0447005f043d005f044b005f0439005f005fchar1char1"/>
                <w:lang w:eastAsia="zh-CN"/>
              </w:rPr>
              <w:t>круговорота в</w:t>
            </w:r>
            <w:r w:rsidR="00445AF0" w:rsidRPr="009E526E">
              <w:rPr>
                <w:rStyle w:val="dash041e005f0431005f044b005f0447005f043d005f044b005f0439005f005fchar1char1"/>
                <w:lang w:eastAsia="zh-CN"/>
              </w:rPr>
              <w:t>е</w:t>
            </w:r>
            <w:r w:rsidR="00445AF0" w:rsidRPr="009E526E">
              <w:rPr>
                <w:rStyle w:val="dash041e005f0431005f044b005f0447005f043d005f044b005f0439005f005fchar1char1"/>
                <w:lang w:eastAsia="zh-CN"/>
              </w:rPr>
              <w:t>ществ и превращения энергии в экосистемах, эволюции биосферы;</w:t>
            </w:r>
          </w:p>
          <w:p w:rsidR="00445AF0" w:rsidRPr="009E526E" w:rsidRDefault="00445AF0" w:rsidP="009E526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отличительные признаки биогеоценоза и би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ценоза;</w:t>
            </w:r>
          </w:p>
          <w:p w:rsidR="00445AF0" w:rsidRPr="009E526E" w:rsidRDefault="00445AF0" w:rsidP="009E526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взаимосвязь между особенностями среды обитания и  приспособлениям к различным средам обитания;</w:t>
            </w:r>
          </w:p>
          <w:p w:rsidR="00445AF0" w:rsidRPr="009E526E" w:rsidRDefault="00445AF0" w:rsidP="009E526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приемы выращивания и размножения кул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ь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турных растений и домашних животных, ух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 xml:space="preserve">да за ними в </w:t>
            </w:r>
            <w:proofErr w:type="spellStart"/>
            <w:r w:rsidRPr="009E526E">
              <w:rPr>
                <w:rStyle w:val="dash041e005f0431005f044b005f0447005f043d005f044b005f0439005f005fchar1char1"/>
                <w:lang w:eastAsia="zh-CN"/>
              </w:rPr>
              <w:t>агроценозах</w:t>
            </w:r>
            <w:proofErr w:type="spellEnd"/>
            <w:r w:rsidRPr="009E526E">
              <w:rPr>
                <w:rStyle w:val="dash041e005f0431005f044b005f0447005f043d005f044b005f0439005f005fchar1char1"/>
                <w:lang w:eastAsia="zh-CN"/>
              </w:rPr>
              <w:t>;</w:t>
            </w:r>
          </w:p>
          <w:p w:rsidR="00445AF0" w:rsidRPr="009E526E" w:rsidRDefault="00445AF0" w:rsidP="009E526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доказательства глобальных антропогенных изменений биосферы и необходимости защ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ты окружающей среды; доказательства зав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симости здоровья человека от состояния о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к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ружающей среды;</w:t>
            </w:r>
          </w:p>
          <w:p w:rsidR="00445AF0" w:rsidRPr="009E526E" w:rsidRDefault="00445AF0" w:rsidP="009E526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основные правила поведения в природе; п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следствия деятельности человека в природе;</w:t>
            </w:r>
          </w:p>
          <w:p w:rsidR="00445AF0" w:rsidRPr="009E526E" w:rsidRDefault="00445AF0" w:rsidP="009E526E">
            <w:pPr>
              <w:spacing w:after="0" w:line="240" w:lineRule="auto"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значение Вернадского в развитии учения о биосфере;</w:t>
            </w:r>
          </w:p>
          <w:p w:rsidR="009B4CCA" w:rsidRPr="007C2F73" w:rsidRDefault="00445AF0" w:rsidP="009E526E">
            <w:pPr>
              <w:spacing w:after="0" w:line="240" w:lineRule="auto"/>
              <w:rPr>
                <w:rFonts w:ascii="Times New Roman" w:eastAsia="TimesNewRomanPS-ItalicMT" w:hAnsi="Times New Roman"/>
                <w:i/>
                <w:iCs/>
                <w:color w:val="000000"/>
                <w:sz w:val="24"/>
                <w:szCs w:val="24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особенности экосистем своей местности, д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намика экосистем, последствия влияния де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я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т</w:t>
            </w:r>
            <w:r w:rsidR="00A522F9" w:rsidRPr="009E526E">
              <w:rPr>
                <w:rStyle w:val="dash041e005f0431005f044b005f0447005f043d005f044b005f0439005f005fchar1char1"/>
                <w:lang w:eastAsia="zh-CN"/>
              </w:rPr>
              <w:t>ельности человека на экосистемы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9E526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Выявлять признаки приспособленности органи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з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мов к среде обитания.</w:t>
            </w:r>
          </w:p>
          <w:p w:rsidR="009B4CCA" w:rsidRPr="009E526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Объяснять роль круговорота веществ и превращ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е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ния энергии в экосистемах. Характеризовать би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о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сферу как глобальную экосистему.</w:t>
            </w:r>
          </w:p>
          <w:p w:rsidR="009B4CCA" w:rsidRPr="009E526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Анализировать и оценивать последствия деятел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ь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ности человека в природе.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 xml:space="preserve">Находить </w:t>
            </w:r>
            <w:r w:rsidR="00FC2088" w:rsidRPr="009E526E">
              <w:rPr>
                <w:rStyle w:val="dash041e005f0431005f044b005f0447005f043d005f044b005f0439005f005fchar1char1"/>
                <w:lang w:eastAsia="zh-CN"/>
              </w:rPr>
              <w:t>в 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нтернете дополнительную информ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а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цию о работе учёных по сохранению редких и и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с</w:t>
            </w:r>
            <w:r w:rsidRPr="009E526E">
              <w:rPr>
                <w:rStyle w:val="dash041e005f0431005f044b005f0447005f043d005f044b005f0439005f005fchar1char1"/>
                <w:lang w:eastAsia="zh-CN"/>
              </w:rPr>
              <w:t>чезающих видов животных и растений.</w:t>
            </w:r>
          </w:p>
        </w:tc>
      </w:tr>
      <w:tr w:rsidR="009B4CCA" w:rsidRPr="0039721A" w:rsidTr="00916A35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pStyle w:val="af8"/>
              <w:numPr>
                <w:ilvl w:val="0"/>
                <w:numId w:val="27"/>
              </w:numPr>
              <w:spacing w:after="0"/>
              <w:ind w:left="0" w:firstLine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CCA" w:rsidRPr="007C2F73" w:rsidRDefault="00C61D3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C2F7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22F9" w:rsidRDefault="009B4CCA" w:rsidP="003A0417">
            <w:pPr>
              <w:spacing w:after="0" w:line="240" w:lineRule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Итоговый контроль </w:t>
            </w:r>
          </w:p>
          <w:p w:rsidR="009B4CCA" w:rsidRPr="007C2F73" w:rsidRDefault="009B4CCA" w:rsidP="003A0417">
            <w:pPr>
              <w:spacing w:after="0" w:line="240" w:lineRule="auto"/>
              <w:rPr>
                <w:rFonts w:ascii="Times New Roman" w:eastAsia="NewBaskervilleC" w:hAnsi="Times New Roman"/>
                <w:b/>
                <w:color w:val="000000"/>
                <w:sz w:val="24"/>
                <w:szCs w:val="24"/>
              </w:rPr>
            </w:pP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знаний курса биологии </w:t>
            </w:r>
            <w:r w:rsidRPr="007C2F73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br/>
              <w:t>9 класса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675881" w:rsidP="003A0417">
            <w:pPr>
              <w:widowControl w:val="0"/>
              <w:spacing w:after="0" w:line="240" w:lineRule="auto"/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</w:pPr>
            <w:r w:rsidRPr="009E526E">
              <w:rPr>
                <w:rFonts w:ascii="Times New Roman" w:eastAsia="NewBaskervilleC" w:hAnsi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CCA" w:rsidRPr="007C2F73" w:rsidRDefault="009B4CCA" w:rsidP="003A04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37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 xml:space="preserve">Систематизировать знания по темам раздела </w:t>
            </w:r>
          </w:p>
          <w:p w:rsidR="009B4CCA" w:rsidRPr="009E526E" w:rsidRDefault="009B4CCA" w:rsidP="003A0417">
            <w:pPr>
              <w:spacing w:after="0" w:line="240" w:lineRule="auto"/>
              <w:contextualSpacing/>
              <w:rPr>
                <w:rStyle w:val="dash041e005f0431005f044b005f0447005f043d005f044b005f0439005f005fchar1char1"/>
                <w:lang w:eastAsia="zh-CN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 xml:space="preserve">«Общие биологические закономерности». </w:t>
            </w:r>
          </w:p>
          <w:p w:rsidR="009B4CCA" w:rsidRPr="0039721A" w:rsidRDefault="009B4CCA" w:rsidP="003A041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526E">
              <w:rPr>
                <w:rStyle w:val="dash041e005f0431005f044b005f0447005f043d005f044b005f0439005f005fchar1char1"/>
                <w:lang w:eastAsia="zh-CN"/>
              </w:rPr>
              <w:t>Применять основные виды учебной деятельности при формулировке ответов к итоговым заданиям</w:t>
            </w:r>
          </w:p>
        </w:tc>
      </w:tr>
    </w:tbl>
    <w:p w:rsidR="0037073E" w:rsidRPr="0039721A" w:rsidRDefault="0037073E" w:rsidP="0039721A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ectPr w:rsidR="0037073E" w:rsidRPr="0039721A" w:rsidSect="0037073E">
          <w:headerReference w:type="default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bookmarkStart w:id="17" w:name="_Toc535031469"/>
      <w:bookmarkStart w:id="18" w:name="_Toc434566954"/>
      <w:bookmarkStart w:id="19" w:name="_Toc434833758"/>
    </w:p>
    <w:p w:rsidR="0008217C" w:rsidRPr="0058023E" w:rsidRDefault="0008217C" w:rsidP="0058023E">
      <w:pPr>
        <w:pStyle w:val="1110"/>
      </w:pPr>
      <w:bookmarkStart w:id="20" w:name="_Toc434833759"/>
      <w:bookmarkStart w:id="21" w:name="_Toc3449652"/>
      <w:r w:rsidRPr="0058023E">
        <w:lastRenderedPageBreak/>
        <w:t>Итоговая контрольная работа по биологи</w:t>
      </w:r>
      <w:r w:rsidR="00AD48FD" w:rsidRPr="0058023E">
        <w:t>и</w:t>
      </w:r>
      <w:r w:rsidR="001A7F2C" w:rsidRPr="0058023E">
        <w:t xml:space="preserve"> 9</w:t>
      </w:r>
      <w:r w:rsidRPr="0058023E">
        <w:t xml:space="preserve"> класс</w:t>
      </w:r>
      <w:bookmarkEnd w:id="20"/>
      <w:bookmarkEnd w:id="21"/>
    </w:p>
    <w:p w:rsidR="0008217C" w:rsidRPr="00052CC3" w:rsidRDefault="0008217C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5C6E7E" w:rsidRPr="00052CC3" w:rsidRDefault="0008217C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  <w:proofErr w:type="gramStart"/>
      <w:r w:rsidRPr="00052CC3">
        <w:rPr>
          <w:rFonts w:ascii="Times New Roman" w:hAnsi="Times New Roman"/>
          <w:color w:val="000000"/>
          <w:sz w:val="30"/>
          <w:szCs w:val="30"/>
        </w:rPr>
        <w:t xml:space="preserve">(в контрольную работу включены задания из Открытого банка ОГЭ </w:t>
      </w:r>
      <w:proofErr w:type="gramEnd"/>
    </w:p>
    <w:p w:rsidR="001A7F2C" w:rsidRDefault="0008217C" w:rsidP="001A7F2C">
      <w:pPr>
        <w:spacing w:after="0" w:line="240" w:lineRule="auto"/>
        <w:jc w:val="center"/>
        <w:rPr>
          <w:rFonts w:ascii="Times New Roman" w:eastAsiaTheme="minorHAnsi" w:hAnsi="Times New Roman"/>
          <w:b/>
          <w:sz w:val="30"/>
          <w:szCs w:val="30"/>
        </w:rPr>
      </w:pPr>
      <w:proofErr w:type="gramStart"/>
      <w:r w:rsidRPr="00052CC3">
        <w:rPr>
          <w:rFonts w:ascii="Times New Roman" w:hAnsi="Times New Roman"/>
          <w:color w:val="000000"/>
          <w:sz w:val="30"/>
          <w:szCs w:val="30"/>
        </w:rPr>
        <w:t>Федерального института педагогических измерений)</w:t>
      </w:r>
      <w:proofErr w:type="gramEnd"/>
    </w:p>
    <w:p w:rsidR="00D90FD4" w:rsidRDefault="00D90FD4" w:rsidP="001A7F2C">
      <w:pPr>
        <w:spacing w:after="0" w:line="240" w:lineRule="auto"/>
        <w:jc w:val="center"/>
        <w:rPr>
          <w:rFonts w:ascii="Times New Roman" w:eastAsiaTheme="minorHAnsi" w:hAnsi="Times New Roman"/>
          <w:b/>
          <w:sz w:val="30"/>
          <w:szCs w:val="30"/>
        </w:rPr>
      </w:pPr>
    </w:p>
    <w:tbl>
      <w:tblPr>
        <w:tblStyle w:val="aff4"/>
        <w:tblW w:w="0" w:type="auto"/>
        <w:tblLayout w:type="fixed"/>
        <w:tblLook w:val="04A0"/>
      </w:tblPr>
      <w:tblGrid>
        <w:gridCol w:w="560"/>
        <w:gridCol w:w="4651"/>
        <w:gridCol w:w="4643"/>
      </w:tblGrid>
      <w:tr w:rsidR="00805BEA" w:rsidTr="0048637E">
        <w:tc>
          <w:tcPr>
            <w:tcW w:w="560" w:type="dxa"/>
            <w:vAlign w:val="center"/>
          </w:tcPr>
          <w:p w:rsidR="00805BEA" w:rsidRPr="002D7FD8" w:rsidRDefault="00805BEA" w:rsidP="00805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FD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7FD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D7FD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D7FD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1" w:type="dxa"/>
            <w:vAlign w:val="center"/>
          </w:tcPr>
          <w:p w:rsidR="00805BEA" w:rsidRPr="002D7FD8" w:rsidRDefault="00805BEA" w:rsidP="00805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FD8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4643" w:type="dxa"/>
            <w:vAlign w:val="center"/>
          </w:tcPr>
          <w:p w:rsidR="00805BEA" w:rsidRPr="002D7FD8" w:rsidRDefault="00805BEA" w:rsidP="00805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FD8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Кто из учёных впервые обнаружил клетки в срезе пробки и впервые употребил те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мин «клетка»?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Р. Гук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 И.П. Павлов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Г. Мендель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Default="00805BEA" w:rsidP="00805BEA">
            <w:pPr>
              <w:spacing w:after="0" w:line="240" w:lineRule="auto"/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Н.И. Вавилов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Какой учёный выделил три формы борьбы за существование?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Аристотель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 К. Линней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Ж.Б. Ламарк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Ч. Дарвин</w:t>
            </w:r>
          </w:p>
        </w:tc>
      </w:tr>
      <w:tr w:rsidR="00805BEA" w:rsidTr="0048637E">
        <w:trPr>
          <w:trHeight w:val="6425"/>
        </w:trPr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Установите соответствие между строен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ем клетки и её видом: </w:t>
            </w:r>
          </w:p>
          <w:p w:rsidR="00805BEA" w:rsidRPr="002D7FD8" w:rsidRDefault="00805BEA" w:rsidP="00805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к каждому элементу первого столбца </w:t>
            </w:r>
          </w:p>
          <w:p w:rsidR="0048637E" w:rsidRDefault="00805BEA" w:rsidP="00805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подберите соответствующий элемент </w:t>
            </w:r>
          </w:p>
          <w:p w:rsidR="00805BEA" w:rsidRDefault="00805BEA" w:rsidP="00805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из второго столбца.</w:t>
            </w:r>
          </w:p>
          <w:tbl>
            <w:tblPr>
              <w:tblStyle w:val="aff4"/>
              <w:tblW w:w="4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32"/>
              <w:gridCol w:w="2285"/>
              <w:gridCol w:w="236"/>
              <w:gridCol w:w="236"/>
              <w:gridCol w:w="1213"/>
            </w:tblGrid>
            <w:tr w:rsidR="00805BEA" w:rsidTr="0048637E">
              <w:tc>
                <w:tcPr>
                  <w:tcW w:w="2717" w:type="dxa"/>
                  <w:gridSpan w:val="2"/>
                  <w:vAlign w:val="center"/>
                </w:tcPr>
                <w:p w:rsidR="00805BEA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СТРОЕНИЕ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КЛЕТКИ</w:t>
                  </w:r>
                </w:p>
              </w:tc>
              <w:tc>
                <w:tcPr>
                  <w:tcW w:w="472" w:type="dxa"/>
                  <w:gridSpan w:val="2"/>
                </w:tcPr>
                <w:p w:rsidR="00805BEA" w:rsidRPr="002D7FD8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13" w:type="dxa"/>
                  <w:vAlign w:val="center"/>
                </w:tcPr>
                <w:p w:rsidR="00805BEA" w:rsidRPr="002D7FD8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ВИД</w:t>
                  </w:r>
                </w:p>
              </w:tc>
            </w:tr>
            <w:tr w:rsidR="00805BEA" w:rsidTr="0048637E">
              <w:tc>
                <w:tcPr>
                  <w:tcW w:w="432" w:type="dxa"/>
                  <w:vAlign w:val="center"/>
                </w:tcPr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А)</w:t>
                  </w:r>
                </w:p>
              </w:tc>
              <w:tc>
                <w:tcPr>
                  <w:tcW w:w="2285" w:type="dxa"/>
                  <w:vAlign w:val="center"/>
                </w:tcPr>
                <w:p w:rsidR="00805BEA" w:rsidRPr="002D7FD8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Отсутствует оформленное ядро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6" w:type="dxa"/>
                  <w:vMerge w:val="restart"/>
                </w:tcPr>
                <w:p w:rsidR="00805BEA" w:rsidRPr="002D7FD8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:rsidR="00805BEA" w:rsidRPr="002D7FD8" w:rsidRDefault="00805BEA" w:rsidP="00805BEA">
                  <w:pPr>
                    <w:spacing w:after="0" w:line="240" w:lineRule="auto"/>
                    <w:ind w:left="-138" w:right="-13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1213" w:type="dxa"/>
                  <w:vMerge w:val="restart"/>
                  <w:vAlign w:val="center"/>
                </w:tcPr>
                <w:p w:rsidR="00805BEA" w:rsidRPr="002D7FD8" w:rsidRDefault="00805BEA" w:rsidP="00805BE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Прок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риотич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ская</w:t>
                  </w:r>
                  <w:proofErr w:type="spellEnd"/>
                  <w:r w:rsidR="0048637E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rPr>
                <w:trHeight w:val="521"/>
              </w:trPr>
              <w:tc>
                <w:tcPr>
                  <w:tcW w:w="432" w:type="dxa"/>
                </w:tcPr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Б)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5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Хромосомы расп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ложены в ядре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6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ind w:left="-138" w:right="-13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13" w:type="dxa"/>
                  <w:vMerge/>
                </w:tcPr>
                <w:p w:rsidR="00805BEA" w:rsidRDefault="00805BEA" w:rsidP="00805BEA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05BEA" w:rsidTr="0048637E">
              <w:trPr>
                <w:trHeight w:val="515"/>
              </w:trPr>
              <w:tc>
                <w:tcPr>
                  <w:tcW w:w="432" w:type="dxa"/>
                </w:tcPr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В)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5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 xml:space="preserve">Имеется аппарат </w:t>
                  </w:r>
                  <w:proofErr w:type="spellStart"/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Гольджи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6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:rsidR="00805BEA" w:rsidRPr="002D7FD8" w:rsidRDefault="00805BEA" w:rsidP="00805BEA">
                  <w:pPr>
                    <w:spacing w:after="0" w:line="240" w:lineRule="auto"/>
                    <w:ind w:left="-138" w:right="-13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05BEA" w:rsidRPr="002D7FD8" w:rsidRDefault="00805BEA" w:rsidP="00805BEA">
                  <w:pPr>
                    <w:spacing w:after="0" w:line="240" w:lineRule="auto"/>
                    <w:ind w:left="-138" w:right="-13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1213" w:type="dxa"/>
                  <w:vMerge w:val="restart"/>
                  <w:vAlign w:val="center"/>
                </w:tcPr>
                <w:p w:rsidR="00805BEA" w:rsidRDefault="00805BEA" w:rsidP="00805BE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Эукари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тическая</w:t>
                  </w:r>
                  <w:proofErr w:type="spellEnd"/>
                </w:p>
              </w:tc>
            </w:tr>
            <w:tr w:rsidR="00805BEA" w:rsidTr="0048637E">
              <w:trPr>
                <w:trHeight w:val="864"/>
              </w:trPr>
              <w:tc>
                <w:tcPr>
                  <w:tcW w:w="432" w:type="dxa"/>
                </w:tcPr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Г)</w:t>
                  </w:r>
                </w:p>
              </w:tc>
              <w:tc>
                <w:tcPr>
                  <w:tcW w:w="2285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 клетке одна кольцевая хром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сома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6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13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05BEA" w:rsidTr="0048637E">
              <w:trPr>
                <w:trHeight w:val="864"/>
              </w:trPr>
              <w:tc>
                <w:tcPr>
                  <w:tcW w:w="432" w:type="dxa"/>
                </w:tcPr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Д)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5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АТФ накапливается в митохондриях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6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13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05BEA" w:rsidTr="0048637E">
              <w:trPr>
                <w:trHeight w:val="77"/>
              </w:trPr>
              <w:tc>
                <w:tcPr>
                  <w:tcW w:w="432" w:type="dxa"/>
                </w:tcPr>
                <w:p w:rsidR="00805BEA" w:rsidRPr="002D7FD8" w:rsidRDefault="00805BEA" w:rsidP="00805BEA">
                  <w:pPr>
                    <w:spacing w:after="0" w:line="240" w:lineRule="auto"/>
                    <w:ind w:left="-97" w:right="-17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Е)</w:t>
                  </w:r>
                </w:p>
              </w:tc>
              <w:tc>
                <w:tcPr>
                  <w:tcW w:w="2285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Отсутствует энд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плазматическая сеть</w:t>
                  </w:r>
                </w:p>
              </w:tc>
              <w:tc>
                <w:tcPr>
                  <w:tcW w:w="236" w:type="dxa"/>
                  <w:vMerge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13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05BEA" w:rsidRDefault="00805BEA" w:rsidP="00805BEA">
            <w:pPr>
              <w:spacing w:after="0" w:line="240" w:lineRule="auto"/>
            </w:pPr>
          </w:p>
        </w:tc>
        <w:tc>
          <w:tcPr>
            <w:tcW w:w="4643" w:type="dxa"/>
          </w:tcPr>
          <w:p w:rsidR="00805BEA" w:rsidRDefault="00805BEA" w:rsidP="00805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Установите соответствие между примером и типом размножения, который он илл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ю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стрирует: к каждому элементу первого столбца подберите соответствующий эл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мент из второго столбца.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864"/>
              <w:gridCol w:w="1418"/>
            </w:tblGrid>
            <w:tr w:rsidR="00805BEA" w:rsidTr="0048637E">
              <w:tc>
                <w:tcPr>
                  <w:tcW w:w="2864" w:type="dxa"/>
                  <w:vAlign w:val="center"/>
                </w:tcPr>
                <w:p w:rsidR="00805BEA" w:rsidRPr="002D7FD8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ПРИМЕР</w:t>
                  </w:r>
                </w:p>
              </w:tc>
              <w:tc>
                <w:tcPr>
                  <w:tcW w:w="1418" w:type="dxa"/>
                  <w:vAlign w:val="center"/>
                </w:tcPr>
                <w:p w:rsidR="00805BEA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ТИП 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РАЗ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МНО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ЖЕНИЯ</w:t>
                  </w:r>
                </w:p>
              </w:tc>
            </w:tr>
            <w:tr w:rsidR="00805BEA" w:rsidTr="0048637E">
              <w:tc>
                <w:tcPr>
                  <w:tcW w:w="2864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А) Почкование дрожжей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Б) Образование спор у папоротника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В) Выращивание трад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сканции из черенков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Г) Образование деток у лука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Д) Образование плодов и семян у вишни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Е) Появление отпрысков у сливы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805BEA" w:rsidRPr="002D7FD8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1) Бесп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лое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2) Половое</w:t>
                  </w:r>
                </w:p>
              </w:tc>
            </w:tr>
          </w:tbl>
          <w:p w:rsidR="00805BEA" w:rsidRDefault="00805BEA" w:rsidP="00805BEA">
            <w:pPr>
              <w:spacing w:after="0" w:line="240" w:lineRule="auto"/>
              <w:jc w:val="both"/>
            </w:pP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В каком органоиде клетки растений пр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исходит фотосинтез?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Рибосоме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Хлоропласте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Митохондрии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Default="00805BEA" w:rsidP="00805BEA">
            <w:pPr>
              <w:tabs>
                <w:tab w:val="left" w:pos="1784"/>
              </w:tabs>
              <w:spacing w:after="0" w:line="240" w:lineRule="auto"/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Вакуоли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Переваривание пищевых частиц и удал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отмерших клеток происходит 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в орг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низме с помощью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1) Аппарата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Гольджи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 Лизосом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Эндоплазматической сети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Рибосоме</w:t>
            </w: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доклеточным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формам жизни относят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Дрожжи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Пеницилл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Холерный вибрион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Default="00805BEA" w:rsidP="00805BEA">
            <w:pPr>
              <w:spacing w:after="0" w:line="240" w:lineRule="auto"/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Вирус гриппа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Какие организмы первыми на Земле стали вырабатывать кислород в процессе фот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синтеза?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Вирусы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 Грибы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Цианобактерии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Простейшие</w:t>
            </w: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38375" cy="1095375"/>
                  <wp:effectExtent l="0" t="0" r="9525" b="9525"/>
                  <wp:docPr id="1" name="Рисунок 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Какая функция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перечисленных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хара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терна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для изображённого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рисунке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ноида в клетке?</w:t>
            </w: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Питание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2)Дыхание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Размножение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Синтез белка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0750" cy="1719391"/>
                  <wp:effectExtent l="0" t="0" r="0" b="0"/>
                  <wp:docPr id="2" name="Рисунок 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719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Какая функция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перечисленных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хара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терна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для изображённого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фрагмента кл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точной структуры?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Транспорт веществ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 Синтез нуклеиновых кислот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Фотосинтез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Дыхание</w:t>
            </w: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Биологический смысл митотического д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ления клеток заключается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Создании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новых генетических комб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Сохранении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материнского набора хр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мосом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Перестройке хромосом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Образовании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гамет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Сохранение наследственной информации материнской клетки у дочерних клеток происходит 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Митоза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 Мейоза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Оплодотворения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4) Деления цитоплазмы</w:t>
            </w:r>
          </w:p>
        </w:tc>
      </w:tr>
      <w:tr w:rsidR="00805BEA" w:rsidTr="0048637E">
        <w:trPr>
          <w:trHeight w:val="2057"/>
        </w:trPr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Default="00805BEA" w:rsidP="00805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Основное отличие растительной клетки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животной – наличие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28"/>
              <w:gridCol w:w="3969"/>
            </w:tblGrid>
            <w:tr w:rsidR="00805BEA" w:rsidTr="0048637E">
              <w:tc>
                <w:tcPr>
                  <w:tcW w:w="428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969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Пластид и цитоплазмы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28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969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Вакуолей и ядра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rPr>
                <w:trHeight w:val="238"/>
              </w:trPr>
              <w:tc>
                <w:tcPr>
                  <w:tcW w:w="428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969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Оболочки и хлоропластов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28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3969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Ядра и цитоплазмы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05BEA" w:rsidRDefault="00805BEA" w:rsidP="00805BEA">
            <w:pPr>
              <w:spacing w:after="0" w:line="240" w:lineRule="auto"/>
            </w:pPr>
          </w:p>
        </w:tc>
        <w:tc>
          <w:tcPr>
            <w:tcW w:w="4643" w:type="dxa"/>
          </w:tcPr>
          <w:p w:rsidR="00805BEA" w:rsidRDefault="00805BEA" w:rsidP="00805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Главный отличительный признак бактер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альной клетки —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2"/>
              <w:gridCol w:w="3840"/>
            </w:tblGrid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Шарообразная форма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Наличие жгутика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Наличие клеточной стенки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Отсутствие ядра</w:t>
                  </w:r>
                </w:p>
              </w:tc>
            </w:tr>
          </w:tbl>
          <w:p w:rsidR="00805BEA" w:rsidRDefault="00805BEA" w:rsidP="00805BEA">
            <w:pPr>
              <w:spacing w:after="0" w:line="240" w:lineRule="auto"/>
            </w:pPr>
          </w:p>
        </w:tc>
      </w:tr>
      <w:tr w:rsidR="00805BEA" w:rsidTr="0048637E">
        <w:trPr>
          <w:trHeight w:val="1831"/>
        </w:trPr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К движущим силам эволюции относится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tbl>
            <w:tblPr>
              <w:tblStyle w:val="aff4"/>
              <w:tblW w:w="43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76"/>
              <w:gridCol w:w="3921"/>
            </w:tblGrid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921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Приспособленность организмов к окружающей среде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921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Многообразие организмов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921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Борьба за существование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3921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Образование новых видов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Что относят к результатам эволюции?</w:t>
            </w:r>
          </w:p>
          <w:tbl>
            <w:tblPr>
              <w:tblStyle w:val="aff4"/>
              <w:tblW w:w="42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2"/>
              <w:gridCol w:w="3840"/>
            </w:tblGrid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Приспособленность организмов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Естественный отбор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Борьбу за существование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42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3840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Наследственность и изменчивость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BEA" w:rsidTr="0048637E">
        <w:trPr>
          <w:trHeight w:val="2679"/>
        </w:trPr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У животных-паразитов, в отличие от св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бодноживущих, в процессе эволюции пр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изошло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proofErr w:type="gramEnd"/>
          </w:p>
          <w:tbl>
            <w:tblPr>
              <w:tblStyle w:val="aff4"/>
              <w:tblW w:w="42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76"/>
              <w:gridCol w:w="3779"/>
            </w:tblGrid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Усложнение строения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Исчезновение ряда органов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Повышение уровня обмена в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ществ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Ускорение процессов жизнеде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тельности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В процессе эволюции насекомые-вредители приобрели устойчивость к ядохимикатам 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tbl>
            <w:tblPr>
              <w:tblStyle w:val="aff4"/>
              <w:tblW w:w="42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76"/>
              <w:gridCol w:w="3779"/>
            </w:tblGrid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Высокого уровня обмена веществ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Изменения интенсивности ра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множения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Сохранения мутаций в ходе ест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ственного отбора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48637E">
              <w:tc>
                <w:tcPr>
                  <w:tcW w:w="476" w:type="dxa"/>
                </w:tcPr>
                <w:p w:rsidR="00805BEA" w:rsidRDefault="00805BEA" w:rsidP="00805B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3779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Появления трахейного дыхания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Какую функцию в клетке выполняют ну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леиновые кислоты?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  Являются универсальными источник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ми энергии для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  Обеспечивают специфический клето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ч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ный иммунитет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Участвуют в построении органоидов клетки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Обеспечивают хранение и передачу н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следственной информации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Молекула РНК, в отличие от ДНК, имеет в своём составе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  Моносахарид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2) 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Урацил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  Остаток фосфорной кислоты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4) 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Аденин</w:t>
            </w:r>
            <w:proofErr w:type="spellEnd"/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Установите соответствие между формой характеристики и изменчивости: к кажд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му элементу первого столбца подберите соответствующий элемент из второго столбца.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ФОРМА ИЗМЕНЧИВОСТИ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Наследственная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Ненаследственная (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модификационная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Способствует одновременному присп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соблению большинства организмов к ко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кретным условиям среды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Возникшие изменения передаются п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томкам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Возникшие изменения не передаются потомкам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Не вызывает изменения генотипа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Является материалом для естественн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го отбора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Возникает стихийно и вызывает изм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нения в генотипе</w:t>
            </w: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Запишите в таблицу выбранные цифры под соответствующими буквами.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Установите соответствие между характ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ристикой обмена веществ и его видом: к каждому элементу первого столбца подб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рите соответствующий элемент из второго столбца.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ВИД ОБМЕНА ВЕЩЕСТВ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Пластический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Энергетический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ХАРАКТЕРИСТИКА ПРОЦЕС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 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96"/>
              <w:gridCol w:w="3816"/>
            </w:tblGrid>
            <w:tr w:rsidR="00805BEA" w:rsidTr="00757C7D">
              <w:tc>
                <w:tcPr>
                  <w:tcW w:w="59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А)</w:t>
                  </w:r>
                </w:p>
              </w:tc>
              <w:tc>
                <w:tcPr>
                  <w:tcW w:w="3816" w:type="dxa"/>
                </w:tcPr>
                <w:p w:rsidR="00805BEA" w:rsidRDefault="00805BEA" w:rsidP="00757C7D">
                  <w:pPr>
                    <w:spacing w:after="0" w:line="240" w:lineRule="auto"/>
                    <w:ind w:left="-245" w:firstLine="24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Окисляются органические вещес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59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Б)</w:t>
                  </w:r>
                </w:p>
              </w:tc>
              <w:tc>
                <w:tcPr>
                  <w:tcW w:w="3816" w:type="dxa"/>
                </w:tcPr>
                <w:p w:rsidR="00805BEA" w:rsidRDefault="00805BEA" w:rsidP="00757C7D">
                  <w:pPr>
                    <w:spacing w:after="0" w:line="240" w:lineRule="auto"/>
                    <w:ind w:left="-245" w:firstLine="24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Образуются сложные органич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ские вещества из менее </w:t>
                  </w:r>
                  <w:proofErr w:type="gramStart"/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сложных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59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816" w:type="dxa"/>
                </w:tcPr>
                <w:p w:rsidR="00805BEA" w:rsidRDefault="00805BEA" w:rsidP="00757C7D">
                  <w:pPr>
                    <w:spacing w:after="0" w:line="240" w:lineRule="auto"/>
                    <w:ind w:left="-245" w:firstLine="24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Используется энергия АТФ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596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Г)</w:t>
                  </w:r>
                </w:p>
              </w:tc>
              <w:tc>
                <w:tcPr>
                  <w:tcW w:w="3816" w:type="dxa"/>
                </w:tcPr>
                <w:p w:rsidR="00805BEA" w:rsidRDefault="00805BEA" w:rsidP="00757C7D">
                  <w:pPr>
                    <w:spacing w:after="0" w:line="240" w:lineRule="auto"/>
                    <w:ind w:left="-245" w:firstLine="24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акапливается энергия в молек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лах АТФ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Запишите в таблицу выбранные цифры под соответствующими буквами.</w:t>
            </w:r>
          </w:p>
        </w:tc>
      </w:tr>
      <w:tr w:rsidR="00805BEA" w:rsidTr="0048637E">
        <w:trPr>
          <w:trHeight w:val="4667"/>
        </w:trPr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Вставьте в текст «Биотические отношения в природе»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      </w:r>
          </w:p>
          <w:p w:rsidR="00805BEA" w:rsidRPr="002D7FD8" w:rsidRDefault="00805BEA" w:rsidP="00805BE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БИОТИЧЕСКИЕ ОТНОШЕНИЯ В ПР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РОДЕ</w:t>
            </w:r>
          </w:p>
          <w:p w:rsidR="00805BEA" w:rsidRPr="002D7FD8" w:rsidRDefault="00805BEA" w:rsidP="00805BE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В течение длительной эволюции сформ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ровались различные взаимоотношения 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ганизмов в природе. Так, полезные для одновременно двух видов взаимодействия называют __________ (А). Примером я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ляются отношения между цветковыми растениями и некоторыми __________ (Б). Отношения нападающего и объекта ох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ты – это пример __________ (В). </w:t>
            </w:r>
            <w:r w:rsidRPr="002D7FD8">
              <w:rPr>
                <w:rFonts w:ascii="Times New Roman" w:hAnsi="Times New Roman"/>
                <w:sz w:val="24"/>
                <w:szCs w:val="24"/>
              </w:rPr>
              <w:br/>
            </w: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В других случаях возможны косвенные взаимодействия. Они возникают тогда, 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гда виды используют одинаковые для жизни ресурсы, количество которых огр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ничено. Такие взаимодействия получили название __________ (Г).</w:t>
            </w:r>
          </w:p>
          <w:p w:rsidR="00805BEA" w:rsidRPr="002D7FD8" w:rsidRDefault="00805BEA" w:rsidP="00805BE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Default="00805BEA" w:rsidP="00805BE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Перечень терминов: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28"/>
              <w:gridCol w:w="3992"/>
            </w:tblGrid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Квартиранство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Насекомые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Нахлебничество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Хищничество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Копытные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Паразитизм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Конкуренция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7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Симбиоз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Вставьте в текст «Основные компоненты биогеоценоза»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ОСНОВНЫЕ КОМПОНЕНТЫ БИОГЕ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ЦЕНОЗА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Однородный участок земной поверхности с определённым составом организмов и комплексом неживых компонентов наз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ы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вают __________ (А). Организмы образ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у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ют в них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три функциональные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группы. __________ (Б) – это главным образом з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лёные растения, так они образуют орган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ческие вещества из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неорганических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в пр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цессе фотосинтеза. Животные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роль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__________ (В), так как питаются г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товыми органическими веществами. Тр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тья функциональная группа – это __________ (Г). Она представлена бакт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риями и грибами.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Перечень терминов: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28"/>
              <w:gridCol w:w="3992"/>
            </w:tblGrid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Биосфера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Производитель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Разрушитель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Потребитель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Агроценоз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Биогеоценоз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Популяция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CF39A4" w:rsidRDefault="00805BEA" w:rsidP="00805BEA">
                  <w:pPr>
                    <w:pStyle w:val="af8"/>
                    <w:numPr>
                      <w:ilvl w:val="0"/>
                      <w:numId w:val="38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Хищник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BEA" w:rsidTr="0048637E">
        <w:trPr>
          <w:trHeight w:val="3684"/>
        </w:trPr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Какая из приведённых пищевых цепей 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ставлена правильно?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28"/>
              <w:gridCol w:w="3992"/>
            </w:tblGrid>
            <w:tr w:rsidR="00805BEA" w:rsidTr="00757C7D">
              <w:tc>
                <w:tcPr>
                  <w:tcW w:w="428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39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Ястреб-перепелятник → славка че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ноголовка → листорез → листья д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ба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39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Славка черноголовка → листорез → листья дуба → ястреб-перепелятник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39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Листорез → листья дуба → славка черноголовка → ястреб-перепелятник</w:t>
                  </w:r>
                </w:p>
              </w:tc>
            </w:tr>
            <w:tr w:rsidR="00805BEA" w:rsidTr="00757C7D">
              <w:tc>
                <w:tcPr>
                  <w:tcW w:w="428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39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2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Листья дуба → листорез → славка черноголовка → ястреб-перепелятник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805BEA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Какая из приведённых пищевых цепей 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ставлена правильно?</w:t>
            </w:r>
          </w:p>
          <w:tbl>
            <w:tblPr>
              <w:tblStyle w:val="af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4"/>
              <w:gridCol w:w="3958"/>
            </w:tblGrid>
            <w:tr w:rsidR="00805BEA" w:rsidTr="00757C7D">
              <w:tc>
                <w:tcPr>
                  <w:tcW w:w="454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40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58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Опавшая листва → дождевой червь → ёж → лиса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54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40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58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Ёж → дождевой червь → лиса → опавшая листва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54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40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58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Дождевой червь → опавшая листва → ёж → лиса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05BEA" w:rsidTr="00757C7D">
              <w:tc>
                <w:tcPr>
                  <w:tcW w:w="454" w:type="dxa"/>
                </w:tcPr>
                <w:p w:rsidR="00805BEA" w:rsidRPr="00111051" w:rsidRDefault="00805BEA" w:rsidP="00805BEA">
                  <w:pPr>
                    <w:pStyle w:val="af8"/>
                    <w:numPr>
                      <w:ilvl w:val="0"/>
                      <w:numId w:val="40"/>
                    </w:numPr>
                    <w:spacing w:after="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58" w:type="dxa"/>
                </w:tcPr>
                <w:p w:rsidR="00805BEA" w:rsidRDefault="00805BEA" w:rsidP="00805BE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D8">
                    <w:rPr>
                      <w:rFonts w:ascii="Times New Roman" w:hAnsi="Times New Roman"/>
                      <w:sz w:val="24"/>
                      <w:szCs w:val="24"/>
                    </w:rPr>
                    <w:t>Лиса → ёж → дождевой червь → опавшая листва</w:t>
                  </w:r>
                </w:p>
              </w:tc>
            </w:tr>
          </w:tbl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Установите по</w:t>
            </w:r>
            <w:r w:rsidRPr="002D7FD8">
              <w:rPr>
                <w:color w:val="000000"/>
              </w:rPr>
              <w:softHyphen/>
              <w:t>сле</w:t>
            </w:r>
            <w:r w:rsidRPr="002D7FD8">
              <w:rPr>
                <w:color w:val="000000"/>
              </w:rPr>
              <w:softHyphen/>
              <w:t>до</w:t>
            </w:r>
            <w:r w:rsidRPr="002D7FD8">
              <w:rPr>
                <w:color w:val="000000"/>
              </w:rPr>
              <w:softHyphen/>
              <w:t>ва</w:t>
            </w:r>
            <w:r w:rsidRPr="002D7FD8">
              <w:rPr>
                <w:color w:val="000000"/>
              </w:rPr>
              <w:softHyphen/>
              <w:t>тель</w:t>
            </w:r>
            <w:r w:rsidRPr="002D7FD8">
              <w:rPr>
                <w:color w:val="000000"/>
              </w:rPr>
              <w:softHyphen/>
              <w:t>ность по</w:t>
            </w:r>
            <w:r w:rsidRPr="002D7FD8">
              <w:rPr>
                <w:color w:val="000000"/>
              </w:rPr>
              <w:softHyphen/>
              <w:t>яв</w:t>
            </w:r>
            <w:r w:rsidRPr="002D7FD8">
              <w:rPr>
                <w:color w:val="000000"/>
              </w:rPr>
              <w:softHyphen/>
              <w:t>ле</w:t>
            </w:r>
            <w:r w:rsidRPr="002D7FD8">
              <w:rPr>
                <w:color w:val="000000"/>
              </w:rPr>
              <w:softHyphen/>
              <w:t>ния ор</w:t>
            </w:r>
            <w:r w:rsidRPr="002D7FD8">
              <w:rPr>
                <w:color w:val="000000"/>
              </w:rPr>
              <w:softHyphen/>
              <w:t>га</w:t>
            </w:r>
            <w:r w:rsidRPr="002D7FD8">
              <w:rPr>
                <w:color w:val="000000"/>
              </w:rPr>
              <w:softHyphen/>
              <w:t>низ</w:t>
            </w:r>
            <w:r w:rsidRPr="002D7FD8">
              <w:rPr>
                <w:color w:val="000000"/>
              </w:rPr>
              <w:softHyphen/>
              <w:t>мов при фор</w:t>
            </w:r>
            <w:r w:rsidRPr="002D7FD8">
              <w:rPr>
                <w:color w:val="000000"/>
              </w:rPr>
              <w:softHyphen/>
              <w:t>ми</w:t>
            </w:r>
            <w:r w:rsidRPr="002D7FD8">
              <w:rPr>
                <w:color w:val="000000"/>
              </w:rPr>
              <w:softHyphen/>
              <w:t>ро</w:t>
            </w:r>
            <w:r w:rsidRPr="002D7FD8">
              <w:rPr>
                <w:color w:val="000000"/>
              </w:rPr>
              <w:softHyphen/>
              <w:t>ва</w:t>
            </w:r>
            <w:r w:rsidRPr="002D7FD8">
              <w:rPr>
                <w:color w:val="000000"/>
              </w:rPr>
              <w:softHyphen/>
              <w:t>нии био</w:t>
            </w:r>
            <w:r w:rsidRPr="002D7FD8">
              <w:rPr>
                <w:color w:val="000000"/>
              </w:rPr>
              <w:softHyphen/>
              <w:t>це</w:t>
            </w:r>
            <w:r w:rsidRPr="002D7FD8">
              <w:rPr>
                <w:color w:val="000000"/>
              </w:rPr>
              <w:softHyphen/>
              <w:t>но</w:t>
            </w:r>
            <w:r w:rsidRPr="002D7FD8">
              <w:rPr>
                <w:color w:val="000000"/>
              </w:rPr>
              <w:softHyphen/>
              <w:t>за на пер</w:t>
            </w:r>
            <w:r w:rsidRPr="002D7FD8">
              <w:rPr>
                <w:color w:val="000000"/>
              </w:rPr>
              <w:softHyphen/>
              <w:t>вич</w:t>
            </w:r>
            <w:r w:rsidRPr="002D7FD8">
              <w:rPr>
                <w:color w:val="000000"/>
              </w:rPr>
              <w:softHyphen/>
              <w:t>но сво</w:t>
            </w:r>
            <w:r w:rsidRPr="002D7FD8">
              <w:rPr>
                <w:color w:val="000000"/>
              </w:rPr>
              <w:softHyphen/>
              <w:t>бод</w:t>
            </w:r>
            <w:r w:rsidRPr="002D7FD8">
              <w:rPr>
                <w:color w:val="000000"/>
              </w:rPr>
              <w:softHyphen/>
              <w:t>ной территории. В от</w:t>
            </w:r>
            <w:r w:rsidRPr="002D7FD8">
              <w:rPr>
                <w:color w:val="000000"/>
              </w:rPr>
              <w:softHyphen/>
              <w:t>ве</w:t>
            </w:r>
            <w:r w:rsidRPr="002D7FD8">
              <w:rPr>
                <w:color w:val="000000"/>
              </w:rPr>
              <w:softHyphen/>
              <w:t>те за</w:t>
            </w:r>
            <w:r w:rsidRPr="002D7FD8">
              <w:rPr>
                <w:color w:val="000000"/>
              </w:rPr>
              <w:softHyphen/>
              <w:t>пи</w:t>
            </w:r>
            <w:r w:rsidRPr="002D7FD8">
              <w:rPr>
                <w:color w:val="000000"/>
              </w:rPr>
              <w:softHyphen/>
              <w:t>ши</w:t>
            </w:r>
            <w:r w:rsidRPr="002D7FD8">
              <w:rPr>
                <w:color w:val="000000"/>
              </w:rPr>
              <w:softHyphen/>
              <w:t>те со</w:t>
            </w:r>
            <w:r w:rsidRPr="002D7FD8">
              <w:rPr>
                <w:color w:val="000000"/>
              </w:rPr>
              <w:softHyphen/>
              <w:t>от</w:t>
            </w:r>
            <w:r w:rsidRPr="002D7FD8">
              <w:rPr>
                <w:color w:val="000000"/>
              </w:rPr>
              <w:softHyphen/>
              <w:t>вет</w:t>
            </w:r>
            <w:r w:rsidRPr="002D7FD8">
              <w:rPr>
                <w:color w:val="000000"/>
              </w:rPr>
              <w:softHyphen/>
              <w:t>ству</w:t>
            </w:r>
            <w:r w:rsidRPr="002D7FD8">
              <w:rPr>
                <w:color w:val="000000"/>
              </w:rPr>
              <w:softHyphen/>
              <w:t>ю</w:t>
            </w:r>
            <w:r w:rsidRPr="002D7FD8">
              <w:rPr>
                <w:color w:val="000000"/>
              </w:rPr>
              <w:softHyphen/>
              <w:t>щую по</w:t>
            </w:r>
            <w:r w:rsidRPr="002D7FD8">
              <w:rPr>
                <w:color w:val="000000"/>
              </w:rPr>
              <w:softHyphen/>
              <w:t>сле</w:t>
            </w:r>
            <w:r w:rsidRPr="002D7FD8">
              <w:rPr>
                <w:color w:val="000000"/>
              </w:rPr>
              <w:softHyphen/>
              <w:t>до</w:t>
            </w:r>
            <w:r w:rsidRPr="002D7FD8">
              <w:rPr>
                <w:color w:val="000000"/>
              </w:rPr>
              <w:softHyphen/>
              <w:t>ва</w:t>
            </w:r>
            <w:r w:rsidRPr="002D7FD8">
              <w:rPr>
                <w:color w:val="000000"/>
              </w:rPr>
              <w:softHyphen/>
              <w:t>тель</w:t>
            </w:r>
            <w:r w:rsidRPr="002D7FD8">
              <w:rPr>
                <w:color w:val="000000"/>
              </w:rPr>
              <w:softHyphen/>
              <w:t>ность цифр.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1) Лишайники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2) Травы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3) Мхи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4) Кустарники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 w:rsidRPr="002D7FD8">
              <w:rPr>
                <w:color w:val="000000"/>
              </w:rPr>
              <w:t>5) Деревья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ind w:firstLine="2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Установите по</w:t>
            </w:r>
            <w:r w:rsidRPr="002D7FD8">
              <w:rPr>
                <w:color w:val="000000"/>
              </w:rPr>
              <w:softHyphen/>
              <w:t>сле</w:t>
            </w:r>
            <w:r w:rsidRPr="002D7FD8">
              <w:rPr>
                <w:color w:val="000000"/>
              </w:rPr>
              <w:softHyphen/>
              <w:t>до</w:t>
            </w:r>
            <w:r w:rsidRPr="002D7FD8">
              <w:rPr>
                <w:color w:val="000000"/>
              </w:rPr>
              <w:softHyphen/>
              <w:t>ва</w:t>
            </w:r>
            <w:r w:rsidRPr="002D7FD8">
              <w:rPr>
                <w:color w:val="000000"/>
              </w:rPr>
              <w:softHyphen/>
              <w:t>тель</w:t>
            </w:r>
            <w:r w:rsidRPr="002D7FD8">
              <w:rPr>
                <w:color w:val="000000"/>
              </w:rPr>
              <w:softHyphen/>
              <w:t>ность уров</w:t>
            </w:r>
            <w:r w:rsidRPr="002D7FD8">
              <w:rPr>
                <w:color w:val="000000"/>
              </w:rPr>
              <w:softHyphen/>
              <w:t>ней ор</w:t>
            </w:r>
            <w:r w:rsidRPr="002D7FD8">
              <w:rPr>
                <w:color w:val="000000"/>
              </w:rPr>
              <w:softHyphen/>
              <w:t>га</w:t>
            </w:r>
            <w:r w:rsidRPr="002D7FD8">
              <w:rPr>
                <w:color w:val="000000"/>
              </w:rPr>
              <w:softHyphen/>
              <w:t>ни</w:t>
            </w:r>
            <w:r w:rsidRPr="002D7FD8">
              <w:rPr>
                <w:color w:val="000000"/>
              </w:rPr>
              <w:softHyphen/>
              <w:t>за</w:t>
            </w:r>
            <w:r w:rsidRPr="002D7FD8">
              <w:rPr>
                <w:color w:val="000000"/>
              </w:rPr>
              <w:softHyphen/>
              <w:t>ции жизни в по</w:t>
            </w:r>
            <w:r w:rsidRPr="002D7FD8">
              <w:rPr>
                <w:color w:val="000000"/>
              </w:rPr>
              <w:softHyphen/>
              <w:t>ряд</w:t>
            </w:r>
            <w:r w:rsidRPr="002D7FD8">
              <w:rPr>
                <w:color w:val="000000"/>
              </w:rPr>
              <w:softHyphen/>
              <w:t>ке их усложн</w:t>
            </w:r>
            <w:r w:rsidRPr="002D7FD8">
              <w:rPr>
                <w:color w:val="000000"/>
              </w:rPr>
              <w:t>е</w:t>
            </w:r>
            <w:r w:rsidRPr="002D7FD8">
              <w:rPr>
                <w:color w:val="000000"/>
              </w:rPr>
              <w:t>ния. В от</w:t>
            </w:r>
            <w:r w:rsidRPr="002D7FD8">
              <w:rPr>
                <w:color w:val="000000"/>
              </w:rPr>
              <w:softHyphen/>
              <w:t>ве</w:t>
            </w:r>
            <w:r w:rsidRPr="002D7FD8">
              <w:rPr>
                <w:color w:val="000000"/>
              </w:rPr>
              <w:softHyphen/>
              <w:t>те за</w:t>
            </w:r>
            <w:r w:rsidRPr="002D7FD8">
              <w:rPr>
                <w:color w:val="000000"/>
              </w:rPr>
              <w:softHyphen/>
              <w:t>пи</w:t>
            </w:r>
            <w:r w:rsidRPr="002D7FD8">
              <w:rPr>
                <w:color w:val="000000"/>
              </w:rPr>
              <w:softHyphen/>
              <w:t>ши</w:t>
            </w:r>
            <w:r w:rsidRPr="002D7FD8">
              <w:rPr>
                <w:color w:val="000000"/>
              </w:rPr>
              <w:softHyphen/>
              <w:t>те со</w:t>
            </w:r>
            <w:r w:rsidRPr="002D7FD8">
              <w:rPr>
                <w:color w:val="000000"/>
              </w:rPr>
              <w:softHyphen/>
              <w:t>от</w:t>
            </w:r>
            <w:r w:rsidRPr="002D7FD8">
              <w:rPr>
                <w:color w:val="000000"/>
              </w:rPr>
              <w:softHyphen/>
              <w:t>вет</w:t>
            </w:r>
            <w:r w:rsidRPr="002D7FD8">
              <w:rPr>
                <w:color w:val="000000"/>
              </w:rPr>
              <w:softHyphen/>
              <w:t>ству</w:t>
            </w:r>
            <w:r w:rsidRPr="002D7FD8">
              <w:rPr>
                <w:color w:val="000000"/>
              </w:rPr>
              <w:softHyphen/>
              <w:t>ю</w:t>
            </w:r>
            <w:r w:rsidRPr="002D7FD8">
              <w:rPr>
                <w:color w:val="000000"/>
              </w:rPr>
              <w:softHyphen/>
              <w:t>щую по</w:t>
            </w:r>
            <w:r w:rsidRPr="002D7FD8">
              <w:rPr>
                <w:color w:val="000000"/>
              </w:rPr>
              <w:softHyphen/>
              <w:t>сле</w:t>
            </w:r>
            <w:r w:rsidRPr="002D7FD8">
              <w:rPr>
                <w:color w:val="000000"/>
              </w:rPr>
              <w:softHyphen/>
              <w:t>до</w:t>
            </w:r>
            <w:r w:rsidRPr="002D7FD8">
              <w:rPr>
                <w:color w:val="000000"/>
              </w:rPr>
              <w:softHyphen/>
              <w:t>ва</w:t>
            </w:r>
            <w:r w:rsidRPr="002D7FD8">
              <w:rPr>
                <w:color w:val="000000"/>
              </w:rPr>
              <w:softHyphen/>
              <w:t>тель</w:t>
            </w:r>
            <w:r w:rsidRPr="002D7FD8">
              <w:rPr>
                <w:color w:val="000000"/>
              </w:rPr>
              <w:softHyphen/>
              <w:t>ность цифр.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ind w:firstLine="2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1) Клеточный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ind w:firstLine="2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2) Тканевый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ind w:firstLine="2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3) Организменный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ind w:firstLine="2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4) Органный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ind w:firstLine="2"/>
              <w:jc w:val="both"/>
            </w:pPr>
            <w:r w:rsidRPr="002D7FD8">
              <w:rPr>
                <w:color w:val="000000"/>
              </w:rPr>
              <w:t>5) Молекулярный</w:t>
            </w: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Верны ли сле</w:t>
            </w:r>
            <w:r w:rsidRPr="002D7FD8">
              <w:rPr>
                <w:color w:val="000000"/>
              </w:rPr>
              <w:softHyphen/>
              <w:t>ду</w:t>
            </w:r>
            <w:r w:rsidRPr="002D7FD8">
              <w:rPr>
                <w:color w:val="000000"/>
              </w:rPr>
              <w:softHyphen/>
              <w:t>ю</w:t>
            </w:r>
            <w:r w:rsidRPr="002D7FD8">
              <w:rPr>
                <w:color w:val="000000"/>
              </w:rPr>
              <w:softHyphen/>
              <w:t>щие утверждения?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А. Энер</w:t>
            </w:r>
            <w:r w:rsidRPr="002D7FD8">
              <w:rPr>
                <w:color w:val="000000"/>
              </w:rPr>
              <w:softHyphen/>
              <w:t>гия пе</w:t>
            </w:r>
            <w:r w:rsidRPr="002D7FD8">
              <w:rPr>
                <w:color w:val="000000"/>
              </w:rPr>
              <w:softHyphen/>
              <w:t>ре</w:t>
            </w:r>
            <w:r w:rsidRPr="002D7FD8">
              <w:rPr>
                <w:color w:val="000000"/>
              </w:rPr>
              <w:softHyphen/>
              <w:t>хо</w:t>
            </w:r>
            <w:r w:rsidRPr="002D7FD8">
              <w:rPr>
                <w:color w:val="000000"/>
              </w:rPr>
              <w:softHyphen/>
              <w:t>дит с од</w:t>
            </w:r>
            <w:r w:rsidRPr="002D7FD8">
              <w:rPr>
                <w:color w:val="000000"/>
              </w:rPr>
              <w:softHyphen/>
              <w:t>но</w:t>
            </w:r>
            <w:r w:rsidRPr="002D7FD8">
              <w:rPr>
                <w:color w:val="000000"/>
              </w:rPr>
              <w:softHyphen/>
              <w:t>го тро</w:t>
            </w:r>
            <w:r w:rsidRPr="002D7FD8">
              <w:rPr>
                <w:color w:val="000000"/>
              </w:rPr>
              <w:softHyphen/>
              <w:t>фи</w:t>
            </w:r>
            <w:r w:rsidRPr="002D7FD8">
              <w:rPr>
                <w:color w:val="000000"/>
              </w:rPr>
              <w:softHyphen/>
              <w:t>че</w:t>
            </w:r>
            <w:r w:rsidRPr="002D7FD8">
              <w:rPr>
                <w:color w:val="000000"/>
              </w:rPr>
              <w:softHyphen/>
              <w:t>ско</w:t>
            </w:r>
            <w:r w:rsidRPr="002D7FD8">
              <w:rPr>
                <w:color w:val="000000"/>
              </w:rPr>
              <w:softHyphen/>
              <w:t>го уров</w:t>
            </w:r>
            <w:r w:rsidRPr="002D7FD8">
              <w:rPr>
                <w:color w:val="000000"/>
              </w:rPr>
              <w:softHyphen/>
              <w:t>ня на дру</w:t>
            </w:r>
            <w:r w:rsidRPr="002D7FD8">
              <w:rPr>
                <w:color w:val="000000"/>
              </w:rPr>
              <w:softHyphen/>
              <w:t>гой без потерь.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2D7FD8">
              <w:rPr>
                <w:color w:val="000000"/>
              </w:rPr>
              <w:t xml:space="preserve">Б. </w:t>
            </w:r>
            <w:proofErr w:type="spellStart"/>
            <w:r w:rsidRPr="002D7FD8">
              <w:rPr>
                <w:color w:val="000000"/>
              </w:rPr>
              <w:t>Аг</w:t>
            </w:r>
            <w:r w:rsidRPr="002D7FD8">
              <w:rPr>
                <w:color w:val="000000"/>
              </w:rPr>
              <w:softHyphen/>
              <w:t>ро</w:t>
            </w:r>
            <w:r w:rsidRPr="002D7FD8">
              <w:rPr>
                <w:color w:val="000000"/>
              </w:rPr>
              <w:softHyphen/>
              <w:t>це</w:t>
            </w:r>
            <w:r w:rsidRPr="002D7FD8">
              <w:rPr>
                <w:color w:val="000000"/>
              </w:rPr>
              <w:softHyphen/>
              <w:t>но</w:t>
            </w:r>
            <w:r w:rsidRPr="002D7FD8">
              <w:rPr>
                <w:color w:val="000000"/>
              </w:rPr>
              <w:softHyphen/>
              <w:t>зы</w:t>
            </w:r>
            <w:proofErr w:type="spellEnd"/>
            <w:r w:rsidRPr="002D7FD8">
              <w:rPr>
                <w:color w:val="000000"/>
              </w:rPr>
              <w:t xml:space="preserve"> не спо</w:t>
            </w:r>
            <w:r w:rsidRPr="002D7FD8">
              <w:rPr>
                <w:color w:val="000000"/>
              </w:rPr>
              <w:softHyphen/>
              <w:t>соб</w:t>
            </w:r>
            <w:r w:rsidRPr="002D7FD8">
              <w:rPr>
                <w:color w:val="000000"/>
              </w:rPr>
              <w:softHyphen/>
              <w:t>ны су</w:t>
            </w:r>
            <w:r w:rsidRPr="002D7FD8">
              <w:rPr>
                <w:color w:val="000000"/>
              </w:rPr>
              <w:softHyphen/>
              <w:t>ще</w:t>
            </w:r>
            <w:r w:rsidRPr="002D7FD8">
              <w:rPr>
                <w:color w:val="000000"/>
              </w:rPr>
              <w:softHyphen/>
              <w:t>ство</w:t>
            </w:r>
            <w:r w:rsidRPr="002D7FD8">
              <w:rPr>
                <w:color w:val="000000"/>
              </w:rPr>
              <w:softHyphen/>
              <w:t>вать без уча</w:t>
            </w:r>
            <w:r w:rsidRPr="002D7FD8">
              <w:rPr>
                <w:color w:val="000000"/>
              </w:rPr>
              <w:softHyphen/>
              <w:t>стия человека.</w:t>
            </w:r>
            <w:proofErr w:type="gramEnd"/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1) Верно толь</w:t>
            </w:r>
            <w:r w:rsidRPr="002D7FD8">
              <w:rPr>
                <w:color w:val="000000"/>
              </w:rPr>
              <w:softHyphen/>
              <w:t>ко А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2) Верно толь</w:t>
            </w:r>
            <w:r w:rsidRPr="002D7FD8">
              <w:rPr>
                <w:color w:val="000000"/>
              </w:rPr>
              <w:softHyphen/>
              <w:t>ко Б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3) Верны оба утверждения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4) Оба утвер</w:t>
            </w:r>
            <w:r w:rsidRPr="002D7FD8">
              <w:rPr>
                <w:color w:val="000000"/>
              </w:rPr>
              <w:softHyphen/>
              <w:t>жде</w:t>
            </w:r>
            <w:r w:rsidRPr="002D7FD8">
              <w:rPr>
                <w:color w:val="000000"/>
              </w:rPr>
              <w:softHyphen/>
              <w:t>ния неверны</w:t>
            </w:r>
          </w:p>
        </w:tc>
        <w:tc>
          <w:tcPr>
            <w:tcW w:w="4643" w:type="dxa"/>
          </w:tcPr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Верны ли сле</w:t>
            </w:r>
            <w:r w:rsidRPr="002D7FD8">
              <w:rPr>
                <w:color w:val="000000"/>
              </w:rPr>
              <w:softHyphen/>
              <w:t>ду</w:t>
            </w:r>
            <w:r w:rsidRPr="002D7FD8">
              <w:rPr>
                <w:color w:val="000000"/>
              </w:rPr>
              <w:softHyphen/>
              <w:t>ю</w:t>
            </w:r>
            <w:r w:rsidRPr="002D7FD8">
              <w:rPr>
                <w:color w:val="000000"/>
              </w:rPr>
              <w:softHyphen/>
              <w:t>щие утвер</w:t>
            </w:r>
            <w:r w:rsidRPr="002D7FD8">
              <w:rPr>
                <w:color w:val="000000"/>
              </w:rPr>
              <w:softHyphen/>
              <w:t>жде</w:t>
            </w:r>
            <w:r w:rsidRPr="002D7FD8">
              <w:rPr>
                <w:color w:val="000000"/>
              </w:rPr>
              <w:softHyphen/>
              <w:t>ния об у</w:t>
            </w:r>
            <w:r w:rsidRPr="002D7FD8">
              <w:rPr>
                <w:color w:val="000000"/>
              </w:rPr>
              <w:t>с</w:t>
            </w:r>
            <w:r w:rsidRPr="002D7FD8">
              <w:rPr>
                <w:color w:val="000000"/>
              </w:rPr>
              <w:t>той</w:t>
            </w:r>
            <w:r w:rsidRPr="002D7FD8">
              <w:rPr>
                <w:color w:val="000000"/>
              </w:rPr>
              <w:softHyphen/>
              <w:t>чи</w:t>
            </w:r>
            <w:r w:rsidRPr="002D7FD8">
              <w:rPr>
                <w:color w:val="000000"/>
              </w:rPr>
              <w:softHyphen/>
              <w:t>во</w:t>
            </w:r>
            <w:r w:rsidRPr="002D7FD8">
              <w:rPr>
                <w:color w:val="000000"/>
              </w:rPr>
              <w:softHyphen/>
              <w:t>сти биоценоза?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А. Чем боль</w:t>
            </w:r>
            <w:r w:rsidRPr="002D7FD8">
              <w:rPr>
                <w:color w:val="000000"/>
              </w:rPr>
              <w:softHyphen/>
              <w:t>ше в био</w:t>
            </w:r>
            <w:r w:rsidRPr="002D7FD8">
              <w:rPr>
                <w:color w:val="000000"/>
              </w:rPr>
              <w:softHyphen/>
              <w:t>це</w:t>
            </w:r>
            <w:r w:rsidRPr="002D7FD8">
              <w:rPr>
                <w:color w:val="000000"/>
              </w:rPr>
              <w:softHyphen/>
              <w:t>но</w:t>
            </w:r>
            <w:r w:rsidRPr="002D7FD8">
              <w:rPr>
                <w:color w:val="000000"/>
              </w:rPr>
              <w:softHyphen/>
              <w:t>зе пи</w:t>
            </w:r>
            <w:r w:rsidRPr="002D7FD8">
              <w:rPr>
                <w:color w:val="000000"/>
              </w:rPr>
              <w:softHyphen/>
              <w:t>ще</w:t>
            </w:r>
            <w:r w:rsidRPr="002D7FD8">
              <w:rPr>
                <w:color w:val="000000"/>
              </w:rPr>
              <w:softHyphen/>
              <w:t>вых св</w:t>
            </w:r>
            <w:r w:rsidRPr="002D7FD8">
              <w:rPr>
                <w:color w:val="000000"/>
              </w:rPr>
              <w:t>я</w:t>
            </w:r>
            <w:r w:rsidRPr="002D7FD8">
              <w:rPr>
                <w:color w:val="000000"/>
              </w:rPr>
              <w:t>зей, тем он устойчивей.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Б. Ан</w:t>
            </w:r>
            <w:r w:rsidRPr="002D7FD8">
              <w:rPr>
                <w:color w:val="000000"/>
              </w:rPr>
              <w:softHyphen/>
              <w:t>тро</w:t>
            </w:r>
            <w:r w:rsidRPr="002D7FD8">
              <w:rPr>
                <w:color w:val="000000"/>
              </w:rPr>
              <w:softHyphen/>
              <w:t>по</w:t>
            </w:r>
            <w:r w:rsidRPr="002D7FD8">
              <w:rPr>
                <w:color w:val="000000"/>
              </w:rPr>
              <w:softHyphen/>
              <w:t>ген</w:t>
            </w:r>
            <w:r w:rsidRPr="002D7FD8">
              <w:rPr>
                <w:color w:val="000000"/>
              </w:rPr>
              <w:softHyphen/>
              <w:t>ное воз</w:t>
            </w:r>
            <w:r w:rsidRPr="002D7FD8">
              <w:rPr>
                <w:color w:val="000000"/>
              </w:rPr>
              <w:softHyphen/>
              <w:t>дей</w:t>
            </w:r>
            <w:r w:rsidRPr="002D7FD8">
              <w:rPr>
                <w:color w:val="000000"/>
              </w:rPr>
              <w:softHyphen/>
              <w:t>ствие не вли</w:t>
            </w:r>
            <w:r w:rsidRPr="002D7FD8">
              <w:rPr>
                <w:color w:val="000000"/>
              </w:rPr>
              <w:softHyphen/>
              <w:t>я</w:t>
            </w:r>
            <w:r w:rsidRPr="002D7FD8">
              <w:rPr>
                <w:color w:val="000000"/>
              </w:rPr>
              <w:softHyphen/>
              <w:t>ет на устой</w:t>
            </w:r>
            <w:r w:rsidRPr="002D7FD8">
              <w:rPr>
                <w:color w:val="000000"/>
              </w:rPr>
              <w:softHyphen/>
              <w:t>чи</w:t>
            </w:r>
            <w:r w:rsidRPr="002D7FD8">
              <w:rPr>
                <w:color w:val="000000"/>
              </w:rPr>
              <w:softHyphen/>
              <w:t>вость биоценоза.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1) Верно толь</w:t>
            </w:r>
            <w:r w:rsidRPr="002D7FD8">
              <w:rPr>
                <w:color w:val="000000"/>
              </w:rPr>
              <w:softHyphen/>
              <w:t>ко А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2) Верно толь</w:t>
            </w:r>
            <w:r w:rsidRPr="002D7FD8">
              <w:rPr>
                <w:color w:val="000000"/>
              </w:rPr>
              <w:softHyphen/>
              <w:t>ко Б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3) Верны оба утверждения</w:t>
            </w:r>
            <w:r>
              <w:rPr>
                <w:color w:val="000000"/>
              </w:rPr>
              <w:t>.</w:t>
            </w:r>
          </w:p>
          <w:p w:rsidR="00805BEA" w:rsidRPr="002D7FD8" w:rsidRDefault="00805BEA" w:rsidP="00805BE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D7FD8">
              <w:rPr>
                <w:color w:val="000000"/>
              </w:rPr>
              <w:t>4) Оба утвер</w:t>
            </w:r>
            <w:r w:rsidRPr="002D7FD8">
              <w:rPr>
                <w:color w:val="000000"/>
              </w:rPr>
              <w:softHyphen/>
              <w:t>жде</w:t>
            </w:r>
            <w:r w:rsidRPr="002D7FD8">
              <w:rPr>
                <w:color w:val="000000"/>
              </w:rPr>
              <w:softHyphen/>
              <w:t>ния неверны</w:t>
            </w:r>
          </w:p>
        </w:tc>
      </w:tr>
      <w:tr w:rsidR="00805BEA" w:rsidTr="0048637E">
        <w:tc>
          <w:tcPr>
            <w:tcW w:w="560" w:type="dxa"/>
          </w:tcPr>
          <w:p w:rsidR="00805BEA" w:rsidRPr="005D7C0E" w:rsidRDefault="00805BEA" w:rsidP="00805BEA">
            <w:pPr>
              <w:pStyle w:val="af8"/>
              <w:numPr>
                <w:ilvl w:val="0"/>
                <w:numId w:val="36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1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ПРОИСХОЖДЕНИЕ ЖИВЫХ СУЩЕСТВ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В Средние века люди охотно верили в то, </w:t>
            </w: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что гуси произошли от пихтовых деревьев, а ягнята рождаются из плодов дынного дерева. Начало этим представлениям, п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лучившим название «Теория самозаро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ж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дения», положил древнегреческий фил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соф Аристотель. В XVII в. Ф. 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Реди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выск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зал предположение о том, что живое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ро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ж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дается только от живого и никакого сам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зарождения нет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>. Он положил в четыре банки змею, рыбу, угря и кусок говядины и закрыл их марлей, чтобы сохранить до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туп воздуха. Четыре другие аналогичные банки он заполнил такими же кусками м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я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са, но оставил их открытыми. В экспер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менте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Реди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менял только одно условие: открыта или закрыта банка. В закрытую банку мухи попасть не могли. Через нек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торое время в мясе, лежавшем в открытых (контрольных) сосудах появились черви. В закрытых банках никаких червей обнар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у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жено не было.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В XIX в. серьёзный удар по теории сам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зарождения нанёс Л. Пастер, предпол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живший, что жизнь в питательные среды заносится вместе с воздухом в виде спор. Учёный сконструировал колбу с горлы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ш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ком, похожим на лебединую шею, запо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нил её мясным бульоном и прокипятил на спиртовке. После кипячения колба была оставлена на столе, и вся комнатная пыль и микробы, находящиеся в воздухе, легко проникая через отверстие горлышка внутрь, оседали на изгибе, не попадая в бульон. Содержимое колбы долго остав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лось неизменным. Однако если сломать горлышко (учёный использовал контрол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ь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ные колбы), то бульон быстро мутнел. Т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ким образом, Пастер доказал, что жизнь не зарождается в бульоне, а приносится извне вместе с воздухом, содержащим споры грибов и бактерий. Следовательно, уч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ё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ные, ставя свои опыты, опровергли один из важнейших аргументов сторонников теории самозарождения, которые считали, что воздух является тем «активным нач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лом», которое обеспечивает возникнов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ние живого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неживого.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 Используя содержание текста «Происх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ждение живых существ», ответьте на сл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дующие вопросы.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Какое оборудование использовал в св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ём эксперименте Ф.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Реди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2) Что было объектом исследования в опытах Л. Пастера?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Как на мясе в открытых банках могли появиться черви?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ГИПОТЕЗЫ ВОЗНИКНОВЕНИЯ ЖИЗНИ НА ЗЕМЛЕ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Учёные многие столетия пытаются объя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нить происхождение жизни на Земле. В настоящее время обсуждаются следующие гипотезы: креационизм – возникновение жизни в результате божественного твор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ния; гипотеза самозарождения, авторами которой можно считать Аристотеля, Ван 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Гельмонта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и ряд других учёных, предп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лагавших возможность неоднократного зарождения жизни из неживого: гнилого мяса, грязного белья, воздуха, почвы и т.д. Ещё одна гипотеза – абиогенеза – развивала идею возникновения органи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з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мов из неорганического вещества в теч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ние длительной физико-химической эв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люции материи. Эта гипотеза была выдв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нута академиком А.И. Опариным и ан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г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 xml:space="preserve">лийским биологом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Холдейном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>. 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временная теория – </w:t>
            </w:r>
            <w:proofErr w:type="spellStart"/>
            <w:r w:rsidRPr="002D7FD8">
              <w:rPr>
                <w:rFonts w:ascii="Times New Roman" w:hAnsi="Times New Roman"/>
                <w:sz w:val="24"/>
                <w:szCs w:val="24"/>
              </w:rPr>
              <w:t>биопоэза</w:t>
            </w:r>
            <w:proofErr w:type="spell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 – сформулирована английским учёным 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>. Берналом. Его гипотеза заключается в следующих идеях: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 сначала из неорганических веществ возникли простые органические соедин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ния – аминокислоты, углеводы и т.д.;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 затем образовались биологические п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лимеры;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 следующим этапом было образование первичных организмов, ограниченных от окружающей среды мембранами.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Задолго до возникновения жизни на Земле были очень высокие температуры, знач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ния которых достигали нескольких тысяч градусов. </w:t>
            </w:r>
            <w:r w:rsidRPr="002D7FD8">
              <w:rPr>
                <w:rFonts w:ascii="Times New Roman" w:hAnsi="Times New Roman"/>
                <w:sz w:val="24"/>
                <w:szCs w:val="24"/>
              </w:rPr>
              <w:br/>
              <w:t>В процессе охлаждения Земли в её п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верхностных слоях концентрировались такие элементы, как Н, О, С, N, необход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мые для возникновения жизни. Затем во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з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никли такие химические соединения, как углекислый газ, метан, аммиак, давшие начало органическим соединениям. При температуре поверхности Земли ниже 100</w:t>
            </w:r>
            <w:proofErr w:type="gramStart"/>
            <w:r w:rsidRPr="002D7FD8">
              <w:rPr>
                <w:rFonts w:ascii="Times New Roman" w:hAnsi="Times New Roman"/>
                <w:sz w:val="24"/>
                <w:szCs w:val="24"/>
              </w:rPr>
              <w:t> °С</w:t>
            </w:r>
            <w:proofErr w:type="gramEnd"/>
            <w:r w:rsidRPr="002D7FD8">
              <w:rPr>
                <w:rFonts w:ascii="Times New Roman" w:hAnsi="Times New Roman"/>
                <w:sz w:val="24"/>
                <w:szCs w:val="24"/>
              </w:rPr>
              <w:t xml:space="preserve"> происходило сгущение водяных паров, шли ливни, образовались большие водоёмы. Из углерода и тугоплавких м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таллов образовалась земная кора. В 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зультате вулканической деятельности 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б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разовались углеводороды, а затем и пр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стейшие органические соединения. Пост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пенно в водах первичного океана из ра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творённых в воде неорганических веществ абиогенным путём возникли простые 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lastRenderedPageBreak/>
              <w:t>ганические соединения (сахара, аминоки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лоты, азотистые основания и др.). Пост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пенно </w:t>
            </w:r>
            <w:r w:rsidRPr="002D7FD8">
              <w:rPr>
                <w:rFonts w:ascii="Times New Roman" w:hAnsi="Times New Roman"/>
                <w:sz w:val="24"/>
                <w:szCs w:val="24"/>
              </w:rPr>
              <w:br/>
              <w:t>в атмосфере Земли стал накапливаться к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слород в результате разложения воды под действием света. С этого момента созд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лись предпосылки </w:t>
            </w:r>
            <w:r w:rsidRPr="002D7FD8">
              <w:rPr>
                <w:rFonts w:ascii="Times New Roman" w:hAnsi="Times New Roman"/>
                <w:sz w:val="24"/>
                <w:szCs w:val="24"/>
              </w:rPr>
              <w:br/>
              <w:t>к развитию жизни на Земле.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 Используя текст «Гипотезы возникнов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ния жизни на Земле», ответьте на сл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дующие вопросы.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1) Какая из теорий возникновения жизни на Земле наиболее доказательна?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2) Какие абиотические факторы способс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т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вовали возникновению жизни на Земле? Назовите не менее двух факторов.</w:t>
            </w:r>
          </w:p>
          <w:p w:rsidR="00805BEA" w:rsidRPr="002D7FD8" w:rsidRDefault="00805BEA" w:rsidP="00805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FD8">
              <w:rPr>
                <w:rFonts w:ascii="Times New Roman" w:hAnsi="Times New Roman"/>
                <w:sz w:val="24"/>
                <w:szCs w:val="24"/>
              </w:rPr>
              <w:t>3) Может ли, с точки зрения современной науки, процесс возникновения жизни пр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FD8">
              <w:rPr>
                <w:rFonts w:ascii="Times New Roman" w:hAnsi="Times New Roman"/>
                <w:sz w:val="24"/>
                <w:szCs w:val="24"/>
              </w:rPr>
              <w:t>исходить на Земле в настоящее время? Ответ поясните.</w:t>
            </w:r>
          </w:p>
        </w:tc>
      </w:tr>
    </w:tbl>
    <w:p w:rsidR="001A7F2C" w:rsidRPr="001A7F2C" w:rsidRDefault="001A7F2C" w:rsidP="001A7F2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1A7F2C" w:rsidRPr="00C41B8A" w:rsidRDefault="001A7F2C" w:rsidP="00C41B8A">
      <w:pPr>
        <w:spacing w:after="0" w:line="240" w:lineRule="auto"/>
        <w:ind w:firstLine="709"/>
        <w:rPr>
          <w:rFonts w:ascii="Times New Roman" w:eastAsiaTheme="minorHAnsi" w:hAnsi="Times New Roman"/>
          <w:b/>
          <w:sz w:val="28"/>
          <w:szCs w:val="24"/>
        </w:rPr>
      </w:pPr>
      <w:r w:rsidRPr="00C41B8A">
        <w:rPr>
          <w:rFonts w:ascii="Times New Roman" w:eastAsiaTheme="minorHAnsi" w:hAnsi="Times New Roman"/>
          <w:b/>
          <w:sz w:val="28"/>
          <w:szCs w:val="24"/>
        </w:rPr>
        <w:t>Ключи:</w:t>
      </w:r>
    </w:p>
    <w:tbl>
      <w:tblPr>
        <w:tblStyle w:val="16"/>
        <w:tblW w:w="9286" w:type="dxa"/>
        <w:jc w:val="center"/>
        <w:tblInd w:w="-601" w:type="dxa"/>
        <w:tblLayout w:type="fixed"/>
        <w:tblLook w:val="04A0"/>
      </w:tblPr>
      <w:tblGrid>
        <w:gridCol w:w="710"/>
        <w:gridCol w:w="4110"/>
        <w:gridCol w:w="4466"/>
      </w:tblGrid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487A61" w:rsidRDefault="00487A61" w:rsidP="00C41B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87A61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87A61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487A61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proofErr w:type="spellStart"/>
            <w:r w:rsidRPr="00487A61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10" w:type="dxa"/>
          </w:tcPr>
          <w:p w:rsidR="001A7F2C" w:rsidRPr="00487A61" w:rsidRDefault="001A7F2C" w:rsidP="00487A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87A61">
              <w:rPr>
                <w:rFonts w:ascii="Times New Roman" w:hAnsi="Times New Roman"/>
                <w:b/>
                <w:sz w:val="26"/>
                <w:szCs w:val="26"/>
              </w:rPr>
              <w:t>Ответы</w:t>
            </w:r>
          </w:p>
          <w:p w:rsidR="001A7F2C" w:rsidRPr="00487A61" w:rsidRDefault="001A7F2C" w:rsidP="00487A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87A61">
              <w:rPr>
                <w:rFonts w:ascii="Times New Roman" w:hAnsi="Times New Roman"/>
                <w:b/>
                <w:sz w:val="26"/>
                <w:szCs w:val="26"/>
              </w:rPr>
              <w:t>Вариант 1</w:t>
            </w:r>
          </w:p>
        </w:tc>
        <w:tc>
          <w:tcPr>
            <w:tcW w:w="4466" w:type="dxa"/>
          </w:tcPr>
          <w:p w:rsidR="001A7F2C" w:rsidRPr="00487A61" w:rsidRDefault="001A7F2C" w:rsidP="00487A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87A61">
              <w:rPr>
                <w:rFonts w:ascii="Times New Roman" w:hAnsi="Times New Roman"/>
                <w:b/>
                <w:sz w:val="26"/>
                <w:szCs w:val="26"/>
              </w:rPr>
              <w:t>Ответы</w:t>
            </w:r>
          </w:p>
          <w:p w:rsidR="001A7F2C" w:rsidRPr="00487A61" w:rsidRDefault="001A7F2C" w:rsidP="00487A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87A61">
              <w:rPr>
                <w:rFonts w:ascii="Times New Roman" w:hAnsi="Times New Roman"/>
                <w:b/>
                <w:sz w:val="26"/>
                <w:szCs w:val="26"/>
              </w:rPr>
              <w:t>Вариант 2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 АГЕ</w:t>
            </w:r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 БВД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 АБВГЕ</w:t>
            </w:r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2Д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 БДЕ</w:t>
            </w:r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proofErr w:type="gramStart"/>
            <w:r w:rsidRPr="009D67F9">
              <w:rPr>
                <w:rFonts w:ascii="Times New Roman" w:hAnsi="Times New Roman"/>
                <w:sz w:val="26"/>
                <w:szCs w:val="26"/>
              </w:rPr>
              <w:t>АВГ</w:t>
            </w:r>
            <w:proofErr w:type="gramEnd"/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 БВ</w:t>
            </w:r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 АГ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А8</w:t>
            </w:r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Б</w:t>
            </w:r>
            <w:proofErr w:type="gramStart"/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Start"/>
            <w:r w:rsidRPr="009D67F9">
              <w:rPr>
                <w:rFonts w:ascii="Times New Roman" w:hAnsi="Times New Roman"/>
                <w:sz w:val="26"/>
                <w:szCs w:val="26"/>
              </w:rPr>
              <w:t>4</w:t>
            </w:r>
            <w:proofErr w:type="gramEnd"/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9D67F9">
              <w:rPr>
                <w:rFonts w:ascii="Times New Roman" w:hAnsi="Times New Roman"/>
                <w:sz w:val="26"/>
                <w:szCs w:val="26"/>
              </w:rPr>
              <w:t>7</w:t>
            </w:r>
            <w:proofErr w:type="gramEnd"/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А</w:t>
            </w:r>
            <w:proofErr w:type="gramStart"/>
            <w:r w:rsidRPr="009D67F9">
              <w:rPr>
                <w:rFonts w:ascii="Times New Roman" w:hAnsi="Times New Roman"/>
                <w:sz w:val="26"/>
                <w:szCs w:val="26"/>
              </w:rPr>
              <w:t>6</w:t>
            </w:r>
            <w:proofErr w:type="gramEnd"/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Б</w:t>
            </w:r>
            <w:proofErr w:type="gramStart"/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</w:p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Start"/>
            <w:r w:rsidRPr="009D67F9">
              <w:rPr>
                <w:rFonts w:ascii="Times New Roman" w:hAnsi="Times New Roman"/>
                <w:sz w:val="26"/>
                <w:szCs w:val="26"/>
              </w:rPr>
              <w:t>4</w:t>
            </w:r>
            <w:proofErr w:type="gramEnd"/>
          </w:p>
          <w:p w:rsidR="001A7F2C" w:rsidRPr="009D67F9" w:rsidRDefault="00487A61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Г3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13245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51243</w:t>
            </w:r>
          </w:p>
        </w:tc>
      </w:tr>
      <w:tr w:rsidR="001A7F2C" w:rsidRPr="009D67F9" w:rsidTr="00C41B8A">
        <w:trPr>
          <w:jc w:val="center"/>
        </w:trPr>
        <w:tc>
          <w:tcPr>
            <w:tcW w:w="710" w:type="dxa"/>
          </w:tcPr>
          <w:p w:rsidR="001A7F2C" w:rsidRPr="009D67F9" w:rsidRDefault="001A7F2C" w:rsidP="00C41B8A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466" w:type="dxa"/>
          </w:tcPr>
          <w:p w:rsidR="001A7F2C" w:rsidRPr="009D67F9" w:rsidRDefault="001A7F2C" w:rsidP="001A7F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67F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1A7F2C" w:rsidRPr="001A7F2C" w:rsidRDefault="001A7F2C" w:rsidP="001A7F2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08217C" w:rsidRPr="009D67F9" w:rsidRDefault="005C6E7E" w:rsidP="009D67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9D67F9">
        <w:rPr>
          <w:rFonts w:ascii="Times New Roman" w:hAnsi="Times New Roman"/>
          <w:color w:val="000000"/>
          <w:sz w:val="30"/>
          <w:szCs w:val="30"/>
        </w:rPr>
        <w:t>Критерии оценки</w:t>
      </w:r>
    </w:p>
    <w:p w:rsidR="0008217C" w:rsidRPr="009D67F9" w:rsidRDefault="0008217C" w:rsidP="009D67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9D67F9">
        <w:rPr>
          <w:rFonts w:ascii="Times New Roman" w:hAnsi="Times New Roman"/>
          <w:color w:val="000000"/>
          <w:sz w:val="30"/>
          <w:szCs w:val="30"/>
        </w:rPr>
        <w:t>При выполнении более 80% работы – «5»</w:t>
      </w:r>
      <w:r w:rsidR="005C6E7E" w:rsidRPr="009D67F9">
        <w:rPr>
          <w:rFonts w:ascii="Times New Roman" w:hAnsi="Times New Roman"/>
          <w:color w:val="000000"/>
          <w:sz w:val="30"/>
          <w:szCs w:val="30"/>
        </w:rPr>
        <w:t>.</w:t>
      </w:r>
    </w:p>
    <w:p w:rsidR="0008217C" w:rsidRPr="009D67F9" w:rsidRDefault="0008217C" w:rsidP="009D67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9D67F9">
        <w:rPr>
          <w:rFonts w:ascii="Times New Roman" w:hAnsi="Times New Roman"/>
          <w:color w:val="000000"/>
          <w:sz w:val="30"/>
          <w:szCs w:val="30"/>
        </w:rPr>
        <w:t>При выполнении более 60% работы – «4»</w:t>
      </w:r>
      <w:r w:rsidR="005C6E7E" w:rsidRPr="009D67F9">
        <w:rPr>
          <w:rFonts w:ascii="Times New Roman" w:hAnsi="Times New Roman"/>
          <w:color w:val="000000"/>
          <w:sz w:val="30"/>
          <w:szCs w:val="30"/>
        </w:rPr>
        <w:t>.</w:t>
      </w:r>
    </w:p>
    <w:p w:rsidR="00DD4028" w:rsidRPr="0039721A" w:rsidRDefault="0008217C" w:rsidP="00C41B8A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eastAsia="ru-RU"/>
        </w:rPr>
      </w:pPr>
      <w:r w:rsidRPr="009D67F9">
        <w:rPr>
          <w:rFonts w:ascii="Times New Roman" w:hAnsi="Times New Roman"/>
          <w:color w:val="000000"/>
          <w:sz w:val="30"/>
          <w:szCs w:val="30"/>
        </w:rPr>
        <w:t>При выполнении более 40% работы – «3»</w:t>
      </w:r>
      <w:r w:rsidR="005C6E7E" w:rsidRPr="009D67F9">
        <w:rPr>
          <w:rFonts w:ascii="Times New Roman" w:hAnsi="Times New Roman"/>
          <w:color w:val="000000"/>
          <w:sz w:val="30"/>
          <w:szCs w:val="30"/>
        </w:rPr>
        <w:t>.</w:t>
      </w:r>
      <w:bookmarkEnd w:id="17"/>
      <w:bookmarkEnd w:id="18"/>
      <w:bookmarkEnd w:id="19"/>
    </w:p>
    <w:p w:rsidR="008323BB" w:rsidRPr="0058023E" w:rsidRDefault="008323BB" w:rsidP="0058023E">
      <w:pPr>
        <w:pStyle w:val="1110"/>
      </w:pPr>
      <w:bookmarkStart w:id="22" w:name="_Toc3449653"/>
      <w:r w:rsidRPr="0058023E">
        <w:lastRenderedPageBreak/>
        <w:t>Рекомендуемая литература</w:t>
      </w:r>
      <w:bookmarkEnd w:id="22"/>
    </w:p>
    <w:p w:rsidR="008323BB" w:rsidRPr="0039721A" w:rsidRDefault="008323BB" w:rsidP="0039721A">
      <w:p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8323BB" w:rsidRPr="00487A61" w:rsidRDefault="008323BB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30"/>
          <w:szCs w:val="30"/>
          <w:lang w:eastAsia="zh-CN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Федеральный государственный образовательный стандарт о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с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новного общего образования. </w:t>
      </w:r>
      <w:proofErr w:type="gramStart"/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-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М</w:t>
      </w:r>
      <w:proofErr w:type="gram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.: Просвещение, 2011.</w:t>
      </w:r>
    </w:p>
    <w:p w:rsidR="008323BB" w:rsidRPr="00487A61" w:rsidRDefault="008323BB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30"/>
          <w:szCs w:val="30"/>
          <w:lang w:eastAsia="zh-CN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Биология: программа. 5-9 классы. </w:t>
      </w:r>
      <w:proofErr w:type="gramStart"/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-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М</w:t>
      </w:r>
      <w:proofErr w:type="gram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.: </w:t>
      </w:r>
      <w:proofErr w:type="spellStart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Вентана-граф</w:t>
      </w:r>
      <w:proofErr w:type="spell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, 2014. </w:t>
      </w:r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-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304 с.</w:t>
      </w:r>
    </w:p>
    <w:p w:rsidR="008323BB" w:rsidRPr="00487A61" w:rsidRDefault="001A7F2C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30"/>
          <w:szCs w:val="30"/>
          <w:lang w:eastAsia="zh-CN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Биология: 9</w:t>
      </w:r>
      <w:r w:rsidR="008323BB"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 класс: учебник для учащихся общеобразовател</w:t>
      </w:r>
      <w:r w:rsidR="008323BB"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ь</w:t>
      </w:r>
      <w:r w:rsidR="008323BB"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ных организаций /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 И.Н. Пономарева, О.А. Корнилова, Н.М. Чернова </w:t>
      </w:r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 -</w:t>
      </w:r>
      <w:r w:rsidR="008323BB"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 М.: </w:t>
      </w:r>
      <w:proofErr w:type="spellStart"/>
      <w:r w:rsidR="008323BB"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Вентана-Граф</w:t>
      </w:r>
      <w:proofErr w:type="spellEnd"/>
      <w:r w:rsidR="008323BB"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, 2014. </w:t>
      </w:r>
    </w:p>
    <w:p w:rsidR="008323BB" w:rsidRPr="00487A61" w:rsidRDefault="008323BB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  <w:lang w:eastAsia="zh-CN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Концепция духовно-нравственного развития и воспитания ли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ч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ности гражданина России: учебное издание / А.Я. Данилюк, А.М. Конд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а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ков, В.А. </w:t>
      </w:r>
      <w:proofErr w:type="spellStart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Тишков</w:t>
      </w:r>
      <w:proofErr w:type="spell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. </w:t>
      </w:r>
      <w:proofErr w:type="gramStart"/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-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М</w:t>
      </w:r>
      <w:proofErr w:type="gram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.: Просвещение, 2010. </w:t>
      </w:r>
    </w:p>
    <w:p w:rsidR="008323BB" w:rsidRPr="00487A61" w:rsidRDefault="008323BB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  <w:lang w:eastAsia="zh-CN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Примерная основная образовательная программа образов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а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тельног</w:t>
      </w:r>
      <w:r w:rsidR="00911688"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о учреждения. Основная школа / С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ост. Е.С. Савинов. </w:t>
      </w:r>
      <w:proofErr w:type="gramStart"/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-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М</w:t>
      </w:r>
      <w:proofErr w:type="gram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.: Просв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е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щение, 2011.</w:t>
      </w:r>
    </w:p>
    <w:p w:rsidR="008323BB" w:rsidRPr="00487A61" w:rsidRDefault="008323BB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  <w:lang w:eastAsia="ru-RU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Примерная основная образовательная программа основного общего образования (одобрена Федеральным учебно-методическим объ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е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динением по общему образованию, протокол заседания №1/15 от 8 апреля 2015 г.).</w:t>
      </w:r>
    </w:p>
    <w:p w:rsidR="008323BB" w:rsidRPr="00487A61" w:rsidRDefault="008323BB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  <w:lang w:eastAsia="zh-CN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ru-RU"/>
        </w:rPr>
        <w:t>Формирование универсальных учебны</w:t>
      </w:r>
      <w:r w:rsidR="00567029" w:rsidRPr="00487A61">
        <w:rPr>
          <w:rFonts w:ascii="Times New Roman" w:hAnsi="Times New Roman"/>
          <w:color w:val="000000" w:themeColor="text1"/>
          <w:sz w:val="30"/>
          <w:szCs w:val="30"/>
          <w:lang w:eastAsia="ru-RU"/>
        </w:rPr>
        <w:t>х действий в основной школе: от 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ru-RU"/>
        </w:rPr>
        <w:t>действия к мысли. Система заданий: посо</w:t>
      </w:r>
      <w:r w:rsidR="00567029" w:rsidRPr="00487A61">
        <w:rPr>
          <w:rFonts w:ascii="Times New Roman" w:hAnsi="Times New Roman"/>
          <w:color w:val="000000" w:themeColor="text1"/>
          <w:sz w:val="30"/>
          <w:szCs w:val="30"/>
          <w:lang w:eastAsia="ru-RU"/>
        </w:rPr>
        <w:t>бие для учителя / под ред. А.Г. </w:t>
      </w:r>
      <w:proofErr w:type="spellStart"/>
      <w:r w:rsidRPr="00487A61">
        <w:rPr>
          <w:rFonts w:ascii="Times New Roman" w:hAnsi="Times New Roman"/>
          <w:color w:val="000000" w:themeColor="text1"/>
          <w:sz w:val="30"/>
          <w:szCs w:val="30"/>
          <w:lang w:eastAsia="ru-RU"/>
        </w:rPr>
        <w:t>Асмолова.</w:t>
      </w:r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-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ru-RU"/>
        </w:rPr>
        <w:t>М</w:t>
      </w:r>
      <w:proofErr w:type="spellEnd"/>
      <w:r w:rsidRPr="00487A61">
        <w:rPr>
          <w:rFonts w:ascii="Times New Roman" w:hAnsi="Times New Roman"/>
          <w:color w:val="000000" w:themeColor="text1"/>
          <w:sz w:val="30"/>
          <w:szCs w:val="30"/>
          <w:lang w:eastAsia="ru-RU"/>
        </w:rPr>
        <w:t>.: Просвещение, 2011.</w:t>
      </w:r>
    </w:p>
    <w:p w:rsidR="008323BB" w:rsidRPr="00487A61" w:rsidRDefault="008323BB" w:rsidP="00487A61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Фундаментальное ядро содержания общего образования / под ред. В.В. Козлова, А.М. </w:t>
      </w:r>
      <w:proofErr w:type="spellStart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Кондакова</w:t>
      </w:r>
      <w:proofErr w:type="spell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. </w:t>
      </w:r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-4-е изд., </w:t>
      </w:r>
      <w:proofErr w:type="spellStart"/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дораб</w:t>
      </w:r>
      <w:proofErr w:type="spellEnd"/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 xml:space="preserve">. </w:t>
      </w:r>
      <w:proofErr w:type="gramStart"/>
      <w:r w:rsid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-</w:t>
      </w:r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М</w:t>
      </w:r>
      <w:proofErr w:type="gramEnd"/>
      <w:r w:rsidRPr="00487A61">
        <w:rPr>
          <w:rFonts w:ascii="Times New Roman" w:hAnsi="Times New Roman"/>
          <w:color w:val="000000" w:themeColor="text1"/>
          <w:sz w:val="30"/>
          <w:szCs w:val="30"/>
          <w:lang w:eastAsia="zh-CN"/>
        </w:rPr>
        <w:t>.: Просвещение, 2011.</w:t>
      </w:r>
    </w:p>
    <w:p w:rsidR="008323BB" w:rsidRPr="00487A61" w:rsidRDefault="00805E32" w:rsidP="00487A61">
      <w:pPr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</w:pPr>
      <w:hyperlink r:id="rId13" w:anchor="_blank" w:history="1">
        <w:r w:rsidR="008323BB" w:rsidRPr="00487A61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zh-CN"/>
          </w:rPr>
          <w:t>http://www.fipi.ru</w:t>
        </w:r>
      </w:hyperlink>
      <w:r w:rsidR="008323BB" w:rsidRPr="00487A61">
        <w:rPr>
          <w:rFonts w:ascii="Times New Roman" w:eastAsia="Times New Roman" w:hAnsi="Times New Roman"/>
          <w:color w:val="000000" w:themeColor="text1"/>
          <w:sz w:val="30"/>
          <w:szCs w:val="30"/>
          <w:lang w:eastAsia="zh-CN"/>
        </w:rPr>
        <w:t xml:space="preserve"> – ФГБНУ «Федеральный институт педагогических измерений» (где размещен Открытый банк заданий ОГЭ).</w:t>
      </w:r>
    </w:p>
    <w:p w:rsidR="008323BB" w:rsidRPr="00487A61" w:rsidRDefault="008323BB" w:rsidP="00487A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</w:p>
    <w:p w:rsidR="008323BB" w:rsidRPr="0039721A" w:rsidRDefault="008323BB" w:rsidP="00487A6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721A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8323BB" w:rsidRPr="0039721A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323BB" w:rsidRPr="0039721A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323BB" w:rsidRPr="0039721A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323BB" w:rsidRPr="0039721A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87A61">
        <w:rPr>
          <w:rFonts w:ascii="Times New Roman" w:hAnsi="Times New Roman"/>
          <w:color w:val="000000"/>
          <w:sz w:val="28"/>
          <w:szCs w:val="28"/>
        </w:rPr>
        <w:t>Учебное издание</w:t>
      </w: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87A61">
        <w:rPr>
          <w:rFonts w:ascii="Times New Roman" w:hAnsi="Times New Roman"/>
          <w:b/>
          <w:color w:val="000000"/>
          <w:sz w:val="36"/>
          <w:szCs w:val="36"/>
        </w:rPr>
        <w:t xml:space="preserve">Рабочая программа по предмету «Биология» </w:t>
      </w:r>
      <w:r w:rsidRPr="00487A61">
        <w:rPr>
          <w:rFonts w:ascii="Times New Roman" w:hAnsi="Times New Roman"/>
          <w:b/>
          <w:color w:val="000000"/>
          <w:sz w:val="36"/>
          <w:szCs w:val="36"/>
        </w:rPr>
        <w:br/>
        <w:t xml:space="preserve">в условиях реализации ФГОС </w:t>
      </w:r>
      <w:r w:rsidRPr="00487A61">
        <w:rPr>
          <w:rFonts w:ascii="Times New Roman" w:hAnsi="Times New Roman"/>
          <w:b/>
          <w:color w:val="000000"/>
          <w:sz w:val="36"/>
          <w:szCs w:val="36"/>
        </w:rPr>
        <w:br/>
        <w:t>основного общего образования</w:t>
      </w: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23BB" w:rsidRPr="00487A61" w:rsidRDefault="00C41B58" w:rsidP="003972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87A61">
        <w:rPr>
          <w:rFonts w:ascii="Times New Roman" w:hAnsi="Times New Roman"/>
          <w:b/>
          <w:color w:val="000000"/>
          <w:sz w:val="36"/>
          <w:szCs w:val="36"/>
        </w:rPr>
        <w:t>9</w:t>
      </w:r>
      <w:r w:rsidR="008323BB" w:rsidRPr="00487A61">
        <w:rPr>
          <w:rFonts w:ascii="Times New Roman" w:hAnsi="Times New Roman"/>
          <w:b/>
          <w:color w:val="000000"/>
          <w:sz w:val="36"/>
          <w:szCs w:val="36"/>
        </w:rPr>
        <w:t xml:space="preserve"> класс</w:t>
      </w: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Редактор </w:t>
      </w:r>
      <w:r w:rsidRPr="00487A61">
        <w:rPr>
          <w:rFonts w:ascii="Times New Roman" w:hAnsi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М.С. Давыдова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Верстка </w:t>
      </w:r>
      <w:r w:rsidRPr="00487A61">
        <w:rPr>
          <w:rFonts w:ascii="Times New Roman" w:hAnsi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М.С. Давыдовой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487A61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Подписано в печать 13.03.19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Формат 60×84 1/16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Бумага офсетная.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7E70C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Усл</w:t>
      </w:r>
      <w:proofErr w:type="spellEnd"/>
      <w:r w:rsidRPr="007E70C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7E70C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печ</w:t>
      </w:r>
      <w:proofErr w:type="spellEnd"/>
      <w:r w:rsidRPr="007E70C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л. </w:t>
      </w:r>
      <w:r w:rsidR="007E70C1" w:rsidRPr="007E70C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3,1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Тираж 100 экз.</w:t>
      </w:r>
    </w:p>
    <w:p w:rsidR="00AD5E8C" w:rsidRPr="00487A61" w:rsidRDefault="00AD5E8C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E70C1">
        <w:rPr>
          <w:rFonts w:ascii="Times New Roman" w:hAnsi="Times New Roman"/>
          <w:bCs/>
          <w:color w:val="000000"/>
          <w:sz w:val="28"/>
          <w:szCs w:val="28"/>
          <w:highlight w:val="yellow"/>
          <w:bdr w:val="none" w:sz="0" w:space="0" w:color="auto" w:frame="1"/>
          <w:shd w:val="clear" w:color="auto" w:fill="FFFFFF"/>
        </w:rPr>
        <w:t>Заказ №</w:t>
      </w:r>
      <w:r w:rsidR="007E70C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/19</w:t>
      </w:r>
      <w:bookmarkStart w:id="23" w:name="_GoBack"/>
      <w:bookmarkEnd w:id="23"/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КОГОАУ ДПО «ИРО Кировской области»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610046, г. Киров, ул. Р. </w:t>
      </w:r>
      <w:proofErr w:type="spellStart"/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Ердякова</w:t>
      </w:r>
      <w:proofErr w:type="spellEnd"/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д. 23/2</w:t>
      </w: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323BB" w:rsidRPr="00487A61" w:rsidRDefault="008323BB" w:rsidP="0039721A">
      <w:pPr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Отпечатано в ООО «Типография «Старая Вятка»</w:t>
      </w:r>
    </w:p>
    <w:p w:rsidR="008323BB" w:rsidRPr="00487A61" w:rsidRDefault="00805E32" w:rsidP="0039721A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05E32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pict>
          <v:rect id="Rectangle 3" o:spid="_x0000_s1027" style="position:absolute;left:0;text-align:left;margin-left:225.4pt;margin-top:41.55pt;width:30.45pt;height:22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" stroked="f"/>
        </w:pict>
      </w:r>
      <w:r w:rsidR="008323BB"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610000, г. Киров, ул. </w:t>
      </w:r>
      <w:proofErr w:type="gramStart"/>
      <w:r w:rsidR="008323BB" w:rsidRP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пасская</w:t>
      </w:r>
      <w:proofErr w:type="gramEnd"/>
      <w:r w:rsid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д. 18, стр. 2, </w:t>
      </w:r>
      <w:proofErr w:type="spellStart"/>
      <w:r w:rsid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оф</w:t>
      </w:r>
      <w:proofErr w:type="spellEnd"/>
      <w:r w:rsidR="00487A6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 29</w:t>
      </w:r>
    </w:p>
    <w:p w:rsidR="008323BB" w:rsidRPr="00487A61" w:rsidRDefault="008323BB" w:rsidP="003972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8323BB" w:rsidRPr="00487A61" w:rsidSect="001961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6B3" w:rsidRDefault="007416B3">
      <w:pPr>
        <w:spacing w:after="0" w:line="240" w:lineRule="auto"/>
      </w:pPr>
      <w:r>
        <w:separator/>
      </w:r>
    </w:p>
  </w:endnote>
  <w:endnote w:type="continuationSeparator" w:id="0">
    <w:p w:rsidR="007416B3" w:rsidRDefault="00741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GothicDemi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etersburg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7E" w:rsidRPr="00AB3DA8" w:rsidRDefault="00805E32" w:rsidP="00196186">
    <w:pPr>
      <w:pStyle w:val="aa"/>
      <w:jc w:val="center"/>
      <w:rPr>
        <w:rFonts w:ascii="Times New Roman" w:hAnsi="Times New Roman"/>
        <w:sz w:val="24"/>
        <w:szCs w:val="24"/>
      </w:rPr>
    </w:pPr>
    <w:r w:rsidRPr="00AB3DA8">
      <w:rPr>
        <w:rFonts w:ascii="Times New Roman" w:hAnsi="Times New Roman"/>
        <w:sz w:val="24"/>
        <w:szCs w:val="24"/>
      </w:rPr>
      <w:fldChar w:fldCharType="begin"/>
    </w:r>
    <w:r w:rsidR="0048637E" w:rsidRPr="00AB3DA8">
      <w:rPr>
        <w:rFonts w:ascii="Times New Roman" w:hAnsi="Times New Roman"/>
        <w:sz w:val="24"/>
        <w:szCs w:val="24"/>
      </w:rPr>
      <w:instrText>PAGE   \* MERGEFORMAT</w:instrText>
    </w:r>
    <w:r w:rsidRPr="00AB3DA8">
      <w:rPr>
        <w:rFonts w:ascii="Times New Roman" w:hAnsi="Times New Roman"/>
        <w:sz w:val="24"/>
        <w:szCs w:val="24"/>
      </w:rPr>
      <w:fldChar w:fldCharType="separate"/>
    </w:r>
    <w:r w:rsidR="003F78FF">
      <w:rPr>
        <w:rFonts w:ascii="Times New Roman" w:hAnsi="Times New Roman"/>
        <w:noProof/>
        <w:sz w:val="24"/>
        <w:szCs w:val="24"/>
      </w:rPr>
      <w:t>12</w:t>
    </w:r>
    <w:r w:rsidRPr="00AB3DA8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7E" w:rsidRPr="00757C7D" w:rsidRDefault="00805E32" w:rsidP="00196186">
    <w:pPr>
      <w:pStyle w:val="aa"/>
      <w:jc w:val="center"/>
      <w:rPr>
        <w:rFonts w:ascii="Times New Roman" w:hAnsi="Times New Roman"/>
        <w:sz w:val="24"/>
        <w:szCs w:val="24"/>
      </w:rPr>
    </w:pPr>
    <w:r w:rsidRPr="00757C7D">
      <w:rPr>
        <w:rFonts w:ascii="Times New Roman" w:hAnsi="Times New Roman"/>
        <w:sz w:val="24"/>
        <w:szCs w:val="24"/>
      </w:rPr>
      <w:fldChar w:fldCharType="begin"/>
    </w:r>
    <w:r w:rsidR="0048637E" w:rsidRPr="00757C7D">
      <w:rPr>
        <w:rFonts w:ascii="Times New Roman" w:hAnsi="Times New Roman"/>
        <w:sz w:val="24"/>
        <w:szCs w:val="24"/>
      </w:rPr>
      <w:instrText>PAGE   \* MERGEFORMAT</w:instrText>
    </w:r>
    <w:r w:rsidRPr="00757C7D">
      <w:rPr>
        <w:rFonts w:ascii="Times New Roman" w:hAnsi="Times New Roman"/>
        <w:sz w:val="24"/>
        <w:szCs w:val="24"/>
      </w:rPr>
      <w:fldChar w:fldCharType="separate"/>
    </w:r>
    <w:r w:rsidR="003F78FF">
      <w:rPr>
        <w:rFonts w:ascii="Times New Roman" w:hAnsi="Times New Roman"/>
        <w:noProof/>
        <w:sz w:val="24"/>
        <w:szCs w:val="24"/>
      </w:rPr>
      <w:t>14</w:t>
    </w:r>
    <w:r w:rsidRPr="00757C7D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6B3" w:rsidRDefault="007416B3">
      <w:pPr>
        <w:spacing w:after="0" w:line="240" w:lineRule="auto"/>
      </w:pPr>
      <w:r>
        <w:separator/>
      </w:r>
    </w:p>
  </w:footnote>
  <w:footnote w:type="continuationSeparator" w:id="0">
    <w:p w:rsidR="007416B3" w:rsidRDefault="00741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37E" w:rsidRDefault="004863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01017AD"/>
    <w:multiLevelType w:val="hybridMultilevel"/>
    <w:tmpl w:val="984AE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2B3E85"/>
    <w:multiLevelType w:val="hybridMultilevel"/>
    <w:tmpl w:val="088C5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70B97"/>
    <w:multiLevelType w:val="hybridMultilevel"/>
    <w:tmpl w:val="A2BEBE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94E74"/>
    <w:multiLevelType w:val="hybridMultilevel"/>
    <w:tmpl w:val="65A4D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A62ED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2699B"/>
    <w:multiLevelType w:val="hybridMultilevel"/>
    <w:tmpl w:val="D35E40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C47FC"/>
    <w:multiLevelType w:val="hybridMultilevel"/>
    <w:tmpl w:val="201060AA"/>
    <w:lvl w:ilvl="0" w:tplc="8876B026">
      <w:start w:val="1"/>
      <w:numFmt w:val="decimal"/>
      <w:lvlText w:val="%1)"/>
      <w:lvlJc w:val="left"/>
      <w:pPr>
        <w:ind w:left="708" w:hanging="7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2ADB5E00"/>
    <w:multiLevelType w:val="hybridMultilevel"/>
    <w:tmpl w:val="C938FE66"/>
    <w:lvl w:ilvl="0" w:tplc="19F079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D1C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7E466B"/>
    <w:multiLevelType w:val="hybridMultilevel"/>
    <w:tmpl w:val="2FDA2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C49B0"/>
    <w:multiLevelType w:val="hybridMultilevel"/>
    <w:tmpl w:val="3FB0A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E2154"/>
    <w:multiLevelType w:val="hybridMultilevel"/>
    <w:tmpl w:val="934E8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25062"/>
    <w:multiLevelType w:val="hybridMultilevel"/>
    <w:tmpl w:val="14CA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82800"/>
    <w:multiLevelType w:val="hybridMultilevel"/>
    <w:tmpl w:val="A006A5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E2D11"/>
    <w:multiLevelType w:val="hybridMultilevel"/>
    <w:tmpl w:val="62D29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A59C4"/>
    <w:multiLevelType w:val="hybridMultilevel"/>
    <w:tmpl w:val="1EFAC76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9D1CA7"/>
    <w:multiLevelType w:val="hybridMultilevel"/>
    <w:tmpl w:val="AA866140"/>
    <w:lvl w:ilvl="0" w:tplc="678E433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EA769A6"/>
    <w:multiLevelType w:val="hybridMultilevel"/>
    <w:tmpl w:val="890AC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F816B5"/>
    <w:multiLevelType w:val="hybridMultilevel"/>
    <w:tmpl w:val="D8363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B389F"/>
    <w:multiLevelType w:val="hybridMultilevel"/>
    <w:tmpl w:val="3A6CB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044D79"/>
    <w:multiLevelType w:val="hybridMultilevel"/>
    <w:tmpl w:val="C7DCB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1450E2"/>
    <w:multiLevelType w:val="hybridMultilevel"/>
    <w:tmpl w:val="D7CAE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8F6E8B"/>
    <w:multiLevelType w:val="hybridMultilevel"/>
    <w:tmpl w:val="CF8CDD6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6867AE8"/>
    <w:multiLevelType w:val="hybridMultilevel"/>
    <w:tmpl w:val="F0BAD3E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A64340"/>
    <w:multiLevelType w:val="hybridMultilevel"/>
    <w:tmpl w:val="93686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F22661"/>
    <w:multiLevelType w:val="hybridMultilevel"/>
    <w:tmpl w:val="193EAF40"/>
    <w:lvl w:ilvl="0" w:tplc="BADAF4B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C3B73"/>
    <w:multiLevelType w:val="hybridMultilevel"/>
    <w:tmpl w:val="D9ECAA8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AD5D41"/>
    <w:multiLevelType w:val="hybridMultilevel"/>
    <w:tmpl w:val="9DAC4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1306E5"/>
    <w:multiLevelType w:val="hybridMultilevel"/>
    <w:tmpl w:val="50B0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62C79"/>
    <w:multiLevelType w:val="hybridMultilevel"/>
    <w:tmpl w:val="35B4A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887C04"/>
    <w:multiLevelType w:val="hybridMultilevel"/>
    <w:tmpl w:val="C20AAAA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974EB6"/>
    <w:multiLevelType w:val="hybridMultilevel"/>
    <w:tmpl w:val="281065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0"/>
  </w:num>
  <w:num w:numId="7">
    <w:abstractNumId w:val="28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3"/>
  </w:num>
  <w:num w:numId="12">
    <w:abstractNumId w:val="29"/>
  </w:num>
  <w:num w:numId="13">
    <w:abstractNumId w:val="34"/>
  </w:num>
  <w:num w:numId="14">
    <w:abstractNumId w:val="3"/>
  </w:num>
  <w:num w:numId="15">
    <w:abstractNumId w:val="6"/>
  </w:num>
  <w:num w:numId="16">
    <w:abstractNumId w:val="11"/>
  </w:num>
  <w:num w:numId="17">
    <w:abstractNumId w:val="5"/>
  </w:num>
  <w:num w:numId="18">
    <w:abstractNumId w:val="16"/>
  </w:num>
  <w:num w:numId="19">
    <w:abstractNumId w:val="36"/>
  </w:num>
  <w:num w:numId="20">
    <w:abstractNumId w:val="15"/>
  </w:num>
  <w:num w:numId="21">
    <w:abstractNumId w:val="30"/>
  </w:num>
  <w:num w:numId="22">
    <w:abstractNumId w:val="7"/>
  </w:num>
  <w:num w:numId="23">
    <w:abstractNumId w:val="26"/>
  </w:num>
  <w:num w:numId="24">
    <w:abstractNumId w:val="24"/>
  </w:num>
  <w:num w:numId="25">
    <w:abstractNumId w:val="12"/>
  </w:num>
  <w:num w:numId="26">
    <w:abstractNumId w:val="21"/>
  </w:num>
  <w:num w:numId="27">
    <w:abstractNumId w:val="35"/>
  </w:num>
  <w:num w:numId="28">
    <w:abstractNumId w:val="17"/>
  </w:num>
  <w:num w:numId="29">
    <w:abstractNumId w:val="32"/>
  </w:num>
  <w:num w:numId="30">
    <w:abstractNumId w:val="19"/>
  </w:num>
  <w:num w:numId="31">
    <w:abstractNumId w:val="22"/>
  </w:num>
  <w:num w:numId="32">
    <w:abstractNumId w:val="13"/>
  </w:num>
  <w:num w:numId="33">
    <w:abstractNumId w:val="14"/>
  </w:num>
  <w:num w:numId="34">
    <w:abstractNumId w:val="1"/>
  </w:num>
  <w:num w:numId="35">
    <w:abstractNumId w:val="27"/>
  </w:num>
  <w:num w:numId="36">
    <w:abstractNumId w:val="18"/>
  </w:num>
  <w:num w:numId="37">
    <w:abstractNumId w:val="25"/>
  </w:num>
  <w:num w:numId="38">
    <w:abstractNumId w:val="10"/>
  </w:num>
  <w:num w:numId="39">
    <w:abstractNumId w:val="33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FB283D"/>
    <w:rsid w:val="0001738B"/>
    <w:rsid w:val="000313C8"/>
    <w:rsid w:val="000349B6"/>
    <w:rsid w:val="00037F2D"/>
    <w:rsid w:val="00047AF8"/>
    <w:rsid w:val="00052CC3"/>
    <w:rsid w:val="00063FA9"/>
    <w:rsid w:val="00065058"/>
    <w:rsid w:val="0006751C"/>
    <w:rsid w:val="000778A8"/>
    <w:rsid w:val="0008217C"/>
    <w:rsid w:val="00084E09"/>
    <w:rsid w:val="00093C17"/>
    <w:rsid w:val="00094BEF"/>
    <w:rsid w:val="000B004E"/>
    <w:rsid w:val="000B20EB"/>
    <w:rsid w:val="000B2C26"/>
    <w:rsid w:val="000B31E8"/>
    <w:rsid w:val="000B42BC"/>
    <w:rsid w:val="000B533C"/>
    <w:rsid w:val="000C43F9"/>
    <w:rsid w:val="000C6C91"/>
    <w:rsid w:val="000D0B87"/>
    <w:rsid w:val="000D1394"/>
    <w:rsid w:val="000D497B"/>
    <w:rsid w:val="000D70FE"/>
    <w:rsid w:val="000D7CA8"/>
    <w:rsid w:val="000E174C"/>
    <w:rsid w:val="000E5D16"/>
    <w:rsid w:val="000E5F4F"/>
    <w:rsid w:val="000E66F5"/>
    <w:rsid w:val="000F03AC"/>
    <w:rsid w:val="00112BAF"/>
    <w:rsid w:val="0011549E"/>
    <w:rsid w:val="0011612B"/>
    <w:rsid w:val="00116A92"/>
    <w:rsid w:val="00117F38"/>
    <w:rsid w:val="0012221E"/>
    <w:rsid w:val="00123515"/>
    <w:rsid w:val="001317CA"/>
    <w:rsid w:val="00144F19"/>
    <w:rsid w:val="00147AC1"/>
    <w:rsid w:val="00150602"/>
    <w:rsid w:val="00150963"/>
    <w:rsid w:val="00156DC9"/>
    <w:rsid w:val="001602EA"/>
    <w:rsid w:val="00161DEF"/>
    <w:rsid w:val="001628ED"/>
    <w:rsid w:val="00166B10"/>
    <w:rsid w:val="00173E63"/>
    <w:rsid w:val="00183019"/>
    <w:rsid w:val="00184B38"/>
    <w:rsid w:val="00196186"/>
    <w:rsid w:val="00196DB3"/>
    <w:rsid w:val="001A27E5"/>
    <w:rsid w:val="001A6779"/>
    <w:rsid w:val="001A7F2C"/>
    <w:rsid w:val="001B0A56"/>
    <w:rsid w:val="001B2247"/>
    <w:rsid w:val="001B6473"/>
    <w:rsid w:val="001C6772"/>
    <w:rsid w:val="001C6F56"/>
    <w:rsid w:val="001D10CC"/>
    <w:rsid w:val="001D290A"/>
    <w:rsid w:val="001D3DA7"/>
    <w:rsid w:val="001E52CE"/>
    <w:rsid w:val="001E6885"/>
    <w:rsid w:val="001F4237"/>
    <w:rsid w:val="001F57CD"/>
    <w:rsid w:val="00201C95"/>
    <w:rsid w:val="0020477D"/>
    <w:rsid w:val="002047AE"/>
    <w:rsid w:val="002105C7"/>
    <w:rsid w:val="00212D62"/>
    <w:rsid w:val="0021477C"/>
    <w:rsid w:val="00215DEF"/>
    <w:rsid w:val="00217140"/>
    <w:rsid w:val="00220786"/>
    <w:rsid w:val="00225844"/>
    <w:rsid w:val="0022795E"/>
    <w:rsid w:val="0023228C"/>
    <w:rsid w:val="00236EE8"/>
    <w:rsid w:val="002379B2"/>
    <w:rsid w:val="00241F34"/>
    <w:rsid w:val="00244226"/>
    <w:rsid w:val="00252660"/>
    <w:rsid w:val="0026049D"/>
    <w:rsid w:val="002630A5"/>
    <w:rsid w:val="00264147"/>
    <w:rsid w:val="0026574E"/>
    <w:rsid w:val="002736D1"/>
    <w:rsid w:val="00277DAB"/>
    <w:rsid w:val="00283A23"/>
    <w:rsid w:val="002913A5"/>
    <w:rsid w:val="00291A79"/>
    <w:rsid w:val="00296459"/>
    <w:rsid w:val="002A07A6"/>
    <w:rsid w:val="002A1414"/>
    <w:rsid w:val="002A7C66"/>
    <w:rsid w:val="002B3061"/>
    <w:rsid w:val="002C5F69"/>
    <w:rsid w:val="002E2D9F"/>
    <w:rsid w:val="002E34C4"/>
    <w:rsid w:val="002E4BC1"/>
    <w:rsid w:val="002F3BE4"/>
    <w:rsid w:val="002F41F1"/>
    <w:rsid w:val="002F6036"/>
    <w:rsid w:val="00301480"/>
    <w:rsid w:val="00305525"/>
    <w:rsid w:val="0032106A"/>
    <w:rsid w:val="003329E0"/>
    <w:rsid w:val="00340D34"/>
    <w:rsid w:val="00344F39"/>
    <w:rsid w:val="0035022E"/>
    <w:rsid w:val="003508F1"/>
    <w:rsid w:val="003509D0"/>
    <w:rsid w:val="0036617A"/>
    <w:rsid w:val="0037073E"/>
    <w:rsid w:val="003721F1"/>
    <w:rsid w:val="00372921"/>
    <w:rsid w:val="00374B99"/>
    <w:rsid w:val="0038394A"/>
    <w:rsid w:val="00395644"/>
    <w:rsid w:val="0039721A"/>
    <w:rsid w:val="003A0417"/>
    <w:rsid w:val="003A6AC7"/>
    <w:rsid w:val="003A705B"/>
    <w:rsid w:val="003B2256"/>
    <w:rsid w:val="003B3203"/>
    <w:rsid w:val="003B595E"/>
    <w:rsid w:val="003C18A3"/>
    <w:rsid w:val="003C76EC"/>
    <w:rsid w:val="003E3590"/>
    <w:rsid w:val="003E49BA"/>
    <w:rsid w:val="003E515A"/>
    <w:rsid w:val="003F0D30"/>
    <w:rsid w:val="003F0E80"/>
    <w:rsid w:val="003F1024"/>
    <w:rsid w:val="003F1E68"/>
    <w:rsid w:val="003F6C33"/>
    <w:rsid w:val="003F7659"/>
    <w:rsid w:val="003F78FF"/>
    <w:rsid w:val="003F79D5"/>
    <w:rsid w:val="0040078D"/>
    <w:rsid w:val="0040668D"/>
    <w:rsid w:val="004114FB"/>
    <w:rsid w:val="00411EA4"/>
    <w:rsid w:val="00416E82"/>
    <w:rsid w:val="004241A5"/>
    <w:rsid w:val="0042490F"/>
    <w:rsid w:val="00426CF8"/>
    <w:rsid w:val="004328FC"/>
    <w:rsid w:val="00445289"/>
    <w:rsid w:val="00445AF0"/>
    <w:rsid w:val="004507C7"/>
    <w:rsid w:val="00451B36"/>
    <w:rsid w:val="004557CB"/>
    <w:rsid w:val="00455856"/>
    <w:rsid w:val="00456225"/>
    <w:rsid w:val="0045655C"/>
    <w:rsid w:val="00465C2B"/>
    <w:rsid w:val="00472CD1"/>
    <w:rsid w:val="00474583"/>
    <w:rsid w:val="004854B1"/>
    <w:rsid w:val="0048637E"/>
    <w:rsid w:val="00487A61"/>
    <w:rsid w:val="0049638E"/>
    <w:rsid w:val="004A25A6"/>
    <w:rsid w:val="004A477E"/>
    <w:rsid w:val="004A4FC1"/>
    <w:rsid w:val="004A4FCF"/>
    <w:rsid w:val="004B52D1"/>
    <w:rsid w:val="004C3E76"/>
    <w:rsid w:val="004C55C3"/>
    <w:rsid w:val="004C579C"/>
    <w:rsid w:val="004C7516"/>
    <w:rsid w:val="004D1AD0"/>
    <w:rsid w:val="004F16C5"/>
    <w:rsid w:val="00500E2D"/>
    <w:rsid w:val="005076DC"/>
    <w:rsid w:val="0051397F"/>
    <w:rsid w:val="00521542"/>
    <w:rsid w:val="00524A64"/>
    <w:rsid w:val="00525FD7"/>
    <w:rsid w:val="00531485"/>
    <w:rsid w:val="00534D3B"/>
    <w:rsid w:val="00537960"/>
    <w:rsid w:val="00543DC8"/>
    <w:rsid w:val="005469AC"/>
    <w:rsid w:val="00546F7D"/>
    <w:rsid w:val="00547597"/>
    <w:rsid w:val="00551A60"/>
    <w:rsid w:val="00551DE5"/>
    <w:rsid w:val="00556319"/>
    <w:rsid w:val="00560A50"/>
    <w:rsid w:val="00567029"/>
    <w:rsid w:val="005707E5"/>
    <w:rsid w:val="00577B55"/>
    <w:rsid w:val="00577BEA"/>
    <w:rsid w:val="0058023E"/>
    <w:rsid w:val="00580C39"/>
    <w:rsid w:val="00597619"/>
    <w:rsid w:val="005A0DE7"/>
    <w:rsid w:val="005A4605"/>
    <w:rsid w:val="005B0465"/>
    <w:rsid w:val="005B626F"/>
    <w:rsid w:val="005B6993"/>
    <w:rsid w:val="005C3014"/>
    <w:rsid w:val="005C6E7E"/>
    <w:rsid w:val="005D1A5F"/>
    <w:rsid w:val="00600EE2"/>
    <w:rsid w:val="00604AC2"/>
    <w:rsid w:val="00606080"/>
    <w:rsid w:val="0060678C"/>
    <w:rsid w:val="00612ECE"/>
    <w:rsid w:val="00613BB5"/>
    <w:rsid w:val="006336C7"/>
    <w:rsid w:val="00634161"/>
    <w:rsid w:val="00635074"/>
    <w:rsid w:val="006445BB"/>
    <w:rsid w:val="00644D82"/>
    <w:rsid w:val="00645761"/>
    <w:rsid w:val="006463CB"/>
    <w:rsid w:val="00657B54"/>
    <w:rsid w:val="0066734B"/>
    <w:rsid w:val="00675881"/>
    <w:rsid w:val="00675B96"/>
    <w:rsid w:val="0067787D"/>
    <w:rsid w:val="0068234D"/>
    <w:rsid w:val="00686C70"/>
    <w:rsid w:val="006876A2"/>
    <w:rsid w:val="006900D3"/>
    <w:rsid w:val="00693A14"/>
    <w:rsid w:val="00694BD6"/>
    <w:rsid w:val="006A3FBD"/>
    <w:rsid w:val="006A68D5"/>
    <w:rsid w:val="006C1C4E"/>
    <w:rsid w:val="006C43CA"/>
    <w:rsid w:val="006C5E55"/>
    <w:rsid w:val="006F0AD8"/>
    <w:rsid w:val="007022D5"/>
    <w:rsid w:val="0070340F"/>
    <w:rsid w:val="0070420E"/>
    <w:rsid w:val="007107F8"/>
    <w:rsid w:val="00710AEB"/>
    <w:rsid w:val="00714598"/>
    <w:rsid w:val="00716779"/>
    <w:rsid w:val="00727526"/>
    <w:rsid w:val="00734189"/>
    <w:rsid w:val="007416B3"/>
    <w:rsid w:val="007508B7"/>
    <w:rsid w:val="007542BF"/>
    <w:rsid w:val="00757C7D"/>
    <w:rsid w:val="007624E0"/>
    <w:rsid w:val="00766C9A"/>
    <w:rsid w:val="007807A4"/>
    <w:rsid w:val="007A332B"/>
    <w:rsid w:val="007B434E"/>
    <w:rsid w:val="007B78C4"/>
    <w:rsid w:val="007C2655"/>
    <w:rsid w:val="007C2C90"/>
    <w:rsid w:val="007C2F73"/>
    <w:rsid w:val="007D2B2F"/>
    <w:rsid w:val="007D5C0E"/>
    <w:rsid w:val="007E2831"/>
    <w:rsid w:val="007E5010"/>
    <w:rsid w:val="007E58AD"/>
    <w:rsid w:val="007E5C98"/>
    <w:rsid w:val="007E6FE7"/>
    <w:rsid w:val="007E70C1"/>
    <w:rsid w:val="007F4C3D"/>
    <w:rsid w:val="007F5502"/>
    <w:rsid w:val="00800D99"/>
    <w:rsid w:val="00802F18"/>
    <w:rsid w:val="00802F3F"/>
    <w:rsid w:val="00805BEA"/>
    <w:rsid w:val="00805E32"/>
    <w:rsid w:val="00810710"/>
    <w:rsid w:val="00821796"/>
    <w:rsid w:val="008323BB"/>
    <w:rsid w:val="0083322C"/>
    <w:rsid w:val="00833424"/>
    <w:rsid w:val="00834DD4"/>
    <w:rsid w:val="008372D5"/>
    <w:rsid w:val="00840E8F"/>
    <w:rsid w:val="0085392E"/>
    <w:rsid w:val="008618EF"/>
    <w:rsid w:val="00862650"/>
    <w:rsid w:val="00871118"/>
    <w:rsid w:val="008732F6"/>
    <w:rsid w:val="00886B13"/>
    <w:rsid w:val="00890193"/>
    <w:rsid w:val="008915ED"/>
    <w:rsid w:val="00894806"/>
    <w:rsid w:val="008A26E7"/>
    <w:rsid w:val="008A50BC"/>
    <w:rsid w:val="008A5117"/>
    <w:rsid w:val="008B114E"/>
    <w:rsid w:val="008C2E10"/>
    <w:rsid w:val="008C4D45"/>
    <w:rsid w:val="008C5485"/>
    <w:rsid w:val="008D218F"/>
    <w:rsid w:val="008D3350"/>
    <w:rsid w:val="008E4ECA"/>
    <w:rsid w:val="008E768B"/>
    <w:rsid w:val="008F6FA4"/>
    <w:rsid w:val="008F7545"/>
    <w:rsid w:val="009032EC"/>
    <w:rsid w:val="00906083"/>
    <w:rsid w:val="00911688"/>
    <w:rsid w:val="00912A88"/>
    <w:rsid w:val="00916A35"/>
    <w:rsid w:val="00922B12"/>
    <w:rsid w:val="00922CE0"/>
    <w:rsid w:val="009262E9"/>
    <w:rsid w:val="009426DD"/>
    <w:rsid w:val="00944E07"/>
    <w:rsid w:val="009453A8"/>
    <w:rsid w:val="00947FCD"/>
    <w:rsid w:val="009519FF"/>
    <w:rsid w:val="0095570F"/>
    <w:rsid w:val="00955BCA"/>
    <w:rsid w:val="009615A7"/>
    <w:rsid w:val="00964946"/>
    <w:rsid w:val="00976074"/>
    <w:rsid w:val="0098382D"/>
    <w:rsid w:val="00984BB6"/>
    <w:rsid w:val="00985BAC"/>
    <w:rsid w:val="00992C79"/>
    <w:rsid w:val="009A790F"/>
    <w:rsid w:val="009B0EE1"/>
    <w:rsid w:val="009B2345"/>
    <w:rsid w:val="009B4B9F"/>
    <w:rsid w:val="009B4CCA"/>
    <w:rsid w:val="009D2E5F"/>
    <w:rsid w:val="009D60E2"/>
    <w:rsid w:val="009D66FA"/>
    <w:rsid w:val="009D67F9"/>
    <w:rsid w:val="009E1935"/>
    <w:rsid w:val="009E1EBD"/>
    <w:rsid w:val="009E3774"/>
    <w:rsid w:val="009E526E"/>
    <w:rsid w:val="009E5D15"/>
    <w:rsid w:val="009E6BBF"/>
    <w:rsid w:val="009F6D6E"/>
    <w:rsid w:val="00A02683"/>
    <w:rsid w:val="00A137BC"/>
    <w:rsid w:val="00A226DC"/>
    <w:rsid w:val="00A32FEE"/>
    <w:rsid w:val="00A4024A"/>
    <w:rsid w:val="00A40B7A"/>
    <w:rsid w:val="00A43995"/>
    <w:rsid w:val="00A522F9"/>
    <w:rsid w:val="00A52AE8"/>
    <w:rsid w:val="00A5334F"/>
    <w:rsid w:val="00A56B11"/>
    <w:rsid w:val="00A571FD"/>
    <w:rsid w:val="00A6774B"/>
    <w:rsid w:val="00A763FE"/>
    <w:rsid w:val="00A7641D"/>
    <w:rsid w:val="00A83734"/>
    <w:rsid w:val="00A93F19"/>
    <w:rsid w:val="00AA17A5"/>
    <w:rsid w:val="00AA3C36"/>
    <w:rsid w:val="00AA4AA0"/>
    <w:rsid w:val="00AA738D"/>
    <w:rsid w:val="00AB3DA8"/>
    <w:rsid w:val="00AB4621"/>
    <w:rsid w:val="00AB5C6F"/>
    <w:rsid w:val="00AB6D76"/>
    <w:rsid w:val="00AD18CA"/>
    <w:rsid w:val="00AD1B2D"/>
    <w:rsid w:val="00AD48FD"/>
    <w:rsid w:val="00AD519C"/>
    <w:rsid w:val="00AD5E8C"/>
    <w:rsid w:val="00AD66CF"/>
    <w:rsid w:val="00AD737F"/>
    <w:rsid w:val="00AE23A6"/>
    <w:rsid w:val="00AE3500"/>
    <w:rsid w:val="00AE46DC"/>
    <w:rsid w:val="00AE4E31"/>
    <w:rsid w:val="00AE54BE"/>
    <w:rsid w:val="00AE6B54"/>
    <w:rsid w:val="00AE7956"/>
    <w:rsid w:val="00B04ED8"/>
    <w:rsid w:val="00B2628C"/>
    <w:rsid w:val="00B44B73"/>
    <w:rsid w:val="00B46B89"/>
    <w:rsid w:val="00B47BEB"/>
    <w:rsid w:val="00B47E65"/>
    <w:rsid w:val="00B55109"/>
    <w:rsid w:val="00B55319"/>
    <w:rsid w:val="00B651A1"/>
    <w:rsid w:val="00B66FBE"/>
    <w:rsid w:val="00B72329"/>
    <w:rsid w:val="00B73D00"/>
    <w:rsid w:val="00B83C58"/>
    <w:rsid w:val="00B97F61"/>
    <w:rsid w:val="00BA4BE1"/>
    <w:rsid w:val="00BA5AC5"/>
    <w:rsid w:val="00BB0A44"/>
    <w:rsid w:val="00BC1E99"/>
    <w:rsid w:val="00BD03A0"/>
    <w:rsid w:val="00BD3976"/>
    <w:rsid w:val="00BF1FB9"/>
    <w:rsid w:val="00BF5E89"/>
    <w:rsid w:val="00C03603"/>
    <w:rsid w:val="00C13278"/>
    <w:rsid w:val="00C17BA4"/>
    <w:rsid w:val="00C30885"/>
    <w:rsid w:val="00C33E5A"/>
    <w:rsid w:val="00C35811"/>
    <w:rsid w:val="00C359DE"/>
    <w:rsid w:val="00C3628C"/>
    <w:rsid w:val="00C404CF"/>
    <w:rsid w:val="00C41B58"/>
    <w:rsid w:val="00C41B8A"/>
    <w:rsid w:val="00C466CB"/>
    <w:rsid w:val="00C5580F"/>
    <w:rsid w:val="00C575BF"/>
    <w:rsid w:val="00C61D3A"/>
    <w:rsid w:val="00C65F45"/>
    <w:rsid w:val="00C6777E"/>
    <w:rsid w:val="00C7094A"/>
    <w:rsid w:val="00C83512"/>
    <w:rsid w:val="00C853AA"/>
    <w:rsid w:val="00C8719F"/>
    <w:rsid w:val="00C93D97"/>
    <w:rsid w:val="00CA2250"/>
    <w:rsid w:val="00CA6C27"/>
    <w:rsid w:val="00CC1B17"/>
    <w:rsid w:val="00CC369D"/>
    <w:rsid w:val="00CD5F46"/>
    <w:rsid w:val="00CD61F4"/>
    <w:rsid w:val="00CD64A5"/>
    <w:rsid w:val="00CF1F75"/>
    <w:rsid w:val="00CF48EE"/>
    <w:rsid w:val="00D009E7"/>
    <w:rsid w:val="00D014F8"/>
    <w:rsid w:val="00D1152A"/>
    <w:rsid w:val="00D15B52"/>
    <w:rsid w:val="00D210BC"/>
    <w:rsid w:val="00D22FCD"/>
    <w:rsid w:val="00D25239"/>
    <w:rsid w:val="00D320C1"/>
    <w:rsid w:val="00D33DAC"/>
    <w:rsid w:val="00D4728B"/>
    <w:rsid w:val="00D51621"/>
    <w:rsid w:val="00D51ACA"/>
    <w:rsid w:val="00D54718"/>
    <w:rsid w:val="00D810F1"/>
    <w:rsid w:val="00D81433"/>
    <w:rsid w:val="00D83C96"/>
    <w:rsid w:val="00D863E5"/>
    <w:rsid w:val="00D90FD4"/>
    <w:rsid w:val="00DA73C3"/>
    <w:rsid w:val="00DB5D52"/>
    <w:rsid w:val="00DC589D"/>
    <w:rsid w:val="00DD0F5D"/>
    <w:rsid w:val="00DD399C"/>
    <w:rsid w:val="00DD4028"/>
    <w:rsid w:val="00DD7873"/>
    <w:rsid w:val="00DE0236"/>
    <w:rsid w:val="00DE4CB1"/>
    <w:rsid w:val="00DF0A54"/>
    <w:rsid w:val="00DF2EF9"/>
    <w:rsid w:val="00DF6314"/>
    <w:rsid w:val="00DF6A57"/>
    <w:rsid w:val="00E15EE3"/>
    <w:rsid w:val="00E2091E"/>
    <w:rsid w:val="00E21245"/>
    <w:rsid w:val="00E2356A"/>
    <w:rsid w:val="00E27E03"/>
    <w:rsid w:val="00E3456D"/>
    <w:rsid w:val="00E35BBF"/>
    <w:rsid w:val="00E406B8"/>
    <w:rsid w:val="00E600D9"/>
    <w:rsid w:val="00E62D0B"/>
    <w:rsid w:val="00E6741F"/>
    <w:rsid w:val="00E8051C"/>
    <w:rsid w:val="00E81FD2"/>
    <w:rsid w:val="00E820B5"/>
    <w:rsid w:val="00E821AD"/>
    <w:rsid w:val="00E872AC"/>
    <w:rsid w:val="00E872EC"/>
    <w:rsid w:val="00E87AE2"/>
    <w:rsid w:val="00E92668"/>
    <w:rsid w:val="00E94CE8"/>
    <w:rsid w:val="00E95E4D"/>
    <w:rsid w:val="00EA49B0"/>
    <w:rsid w:val="00EA62D5"/>
    <w:rsid w:val="00EB10C3"/>
    <w:rsid w:val="00EB57C3"/>
    <w:rsid w:val="00EC2D0B"/>
    <w:rsid w:val="00EC4241"/>
    <w:rsid w:val="00EC4654"/>
    <w:rsid w:val="00EC5874"/>
    <w:rsid w:val="00ED73CE"/>
    <w:rsid w:val="00EE0075"/>
    <w:rsid w:val="00EE3A72"/>
    <w:rsid w:val="00EE498B"/>
    <w:rsid w:val="00EF6082"/>
    <w:rsid w:val="00EF6D85"/>
    <w:rsid w:val="00F0239E"/>
    <w:rsid w:val="00F052F1"/>
    <w:rsid w:val="00F16F75"/>
    <w:rsid w:val="00F23F22"/>
    <w:rsid w:val="00F26420"/>
    <w:rsid w:val="00F310E2"/>
    <w:rsid w:val="00F3315F"/>
    <w:rsid w:val="00F35968"/>
    <w:rsid w:val="00F35F77"/>
    <w:rsid w:val="00F40421"/>
    <w:rsid w:val="00F516C8"/>
    <w:rsid w:val="00F52F7F"/>
    <w:rsid w:val="00F54108"/>
    <w:rsid w:val="00F57421"/>
    <w:rsid w:val="00F5784F"/>
    <w:rsid w:val="00F7546D"/>
    <w:rsid w:val="00F776F0"/>
    <w:rsid w:val="00F841A2"/>
    <w:rsid w:val="00F93209"/>
    <w:rsid w:val="00F93B89"/>
    <w:rsid w:val="00F969F4"/>
    <w:rsid w:val="00FA0F39"/>
    <w:rsid w:val="00FA4EAC"/>
    <w:rsid w:val="00FA4FFF"/>
    <w:rsid w:val="00FA7356"/>
    <w:rsid w:val="00FB0DE1"/>
    <w:rsid w:val="00FB1BDA"/>
    <w:rsid w:val="00FB283D"/>
    <w:rsid w:val="00FB36EC"/>
    <w:rsid w:val="00FB6ACD"/>
    <w:rsid w:val="00FB710A"/>
    <w:rsid w:val="00FC070C"/>
    <w:rsid w:val="00FC2088"/>
    <w:rsid w:val="00FC4160"/>
    <w:rsid w:val="00FE0A2E"/>
    <w:rsid w:val="00FE0CEF"/>
    <w:rsid w:val="00FE2250"/>
    <w:rsid w:val="00FF0F1C"/>
    <w:rsid w:val="00FF1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49B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49B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A4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9B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9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9B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9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A4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49B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49B0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A49B0"/>
  </w:style>
  <w:style w:type="numbering" w:customStyle="1" w:styleId="110">
    <w:name w:val="Нет списка11"/>
    <w:next w:val="a2"/>
    <w:uiPriority w:val="99"/>
    <w:semiHidden/>
    <w:unhideWhenUsed/>
    <w:rsid w:val="00EA49B0"/>
  </w:style>
  <w:style w:type="character" w:styleId="a3">
    <w:name w:val="Hyperlink"/>
    <w:uiPriority w:val="99"/>
    <w:unhideWhenUsed/>
    <w:rsid w:val="00EA49B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49B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A49B0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A49B0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49B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49B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EA49B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49B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EA49B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A49B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49B0"/>
  </w:style>
  <w:style w:type="paragraph" w:styleId="af0">
    <w:name w:val="Title"/>
    <w:basedOn w:val="a"/>
    <w:link w:val="af1"/>
    <w:uiPriority w:val="99"/>
    <w:qFormat/>
    <w:rsid w:val="00EA49B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EA49B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49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rsid w:val="00EA49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49B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A49B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49B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EA49B0"/>
    <w:rPr>
      <w:rFonts w:ascii="Calibri" w:eastAsia="Calibri" w:hAnsi="Calibri" w:cs="Times New Roman"/>
    </w:rPr>
  </w:style>
  <w:style w:type="paragraph" w:styleId="af8">
    <w:name w:val="List Paragraph"/>
    <w:basedOn w:val="a"/>
    <w:link w:val="af7"/>
    <w:uiPriority w:val="34"/>
    <w:qFormat/>
    <w:rsid w:val="00EA49B0"/>
    <w:pPr>
      <w:spacing w:after="120" w:line="240" w:lineRule="auto"/>
      <w:ind w:left="720"/>
      <w:contextualSpacing/>
    </w:pPr>
    <w:rPr>
      <w:sz w:val="20"/>
      <w:szCs w:val="20"/>
    </w:rPr>
  </w:style>
  <w:style w:type="paragraph" w:customStyle="1" w:styleId="western">
    <w:name w:val="western"/>
    <w:basedOn w:val="a"/>
    <w:uiPriority w:val="99"/>
    <w:rsid w:val="00EA49B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49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a">
    <w:name w:val="Заголовок"/>
    <w:basedOn w:val="a"/>
    <w:next w:val="ad"/>
    <w:uiPriority w:val="99"/>
    <w:rsid w:val="00EA49B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uiPriority w:val="99"/>
    <w:rsid w:val="00EA49B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uiPriority w:val="99"/>
    <w:rsid w:val="00EA49B0"/>
    <w:pPr>
      <w:jc w:val="center"/>
    </w:pPr>
    <w:rPr>
      <w:b/>
      <w:bCs/>
    </w:rPr>
  </w:style>
  <w:style w:type="character" w:customStyle="1" w:styleId="afd">
    <w:name w:val="Основной текст_"/>
    <w:link w:val="6"/>
    <w:locked/>
    <w:rsid w:val="00EA4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d"/>
    <w:rsid w:val="00EA49B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(8)_"/>
    <w:link w:val="80"/>
    <w:locked/>
    <w:rsid w:val="00EA49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49B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49B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Сноска_"/>
    <w:link w:val="aff"/>
    <w:locked/>
    <w:rsid w:val="00EA49B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">
    <w:name w:val="Сноска"/>
    <w:basedOn w:val="a"/>
    <w:link w:val="afe"/>
    <w:rsid w:val="00EA49B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0">
    <w:name w:val="footnote reference"/>
    <w:uiPriority w:val="99"/>
    <w:semiHidden/>
    <w:unhideWhenUsed/>
    <w:rsid w:val="00EA49B0"/>
    <w:rPr>
      <w:vertAlign w:val="superscript"/>
    </w:rPr>
  </w:style>
  <w:style w:type="character" w:customStyle="1" w:styleId="apple-converted-space">
    <w:name w:val="apple-converted-space"/>
    <w:basedOn w:val="a0"/>
    <w:rsid w:val="00EA49B0"/>
  </w:style>
  <w:style w:type="character" w:customStyle="1" w:styleId="WW8Num2z0">
    <w:name w:val="WW8Num2z0"/>
    <w:rsid w:val="00EA49B0"/>
    <w:rPr>
      <w:rFonts w:ascii="Symbol" w:hAnsi="Symbol" w:cs="OpenSymbol" w:hint="default"/>
    </w:rPr>
  </w:style>
  <w:style w:type="character" w:customStyle="1" w:styleId="WW8Num2z1">
    <w:name w:val="WW8Num2z1"/>
    <w:rsid w:val="00EA49B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49B0"/>
  </w:style>
  <w:style w:type="character" w:customStyle="1" w:styleId="WW-Absatz-Standardschriftart">
    <w:name w:val="WW-Absatz-Standardschriftart"/>
    <w:rsid w:val="00EA49B0"/>
  </w:style>
  <w:style w:type="character" w:customStyle="1" w:styleId="WW-Absatz-Standardschriftart1">
    <w:name w:val="WW-Absatz-Standardschriftart1"/>
    <w:rsid w:val="00EA49B0"/>
  </w:style>
  <w:style w:type="character" w:customStyle="1" w:styleId="aff1">
    <w:name w:val="Маркеры списка"/>
    <w:rsid w:val="00EA49B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49B0"/>
  </w:style>
  <w:style w:type="character" w:customStyle="1" w:styleId="9">
    <w:name w:val="Основной текст (9)_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49B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49B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49B0"/>
    <w:rPr>
      <w:b/>
      <w:bCs/>
    </w:rPr>
  </w:style>
  <w:style w:type="character" w:customStyle="1" w:styleId="dash041e0431044b0447043d044b0439char1">
    <w:name w:val="dash041e_0431_044b_0447_043d_044b_0439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49B0"/>
  </w:style>
  <w:style w:type="character" w:customStyle="1" w:styleId="s1">
    <w:name w:val="s1"/>
    <w:basedOn w:val="a0"/>
    <w:rsid w:val="00EA49B0"/>
  </w:style>
  <w:style w:type="character" w:customStyle="1" w:styleId="aff2">
    <w:name w:val="Сноска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3">
    <w:name w:val="Основной текст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49B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49B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table" w:styleId="aff4">
    <w:name w:val="Table Grid"/>
    <w:basedOn w:val="a1"/>
    <w:uiPriority w:val="59"/>
    <w:rsid w:val="00EA49B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uiPriority w:val="22"/>
    <w:qFormat/>
    <w:rsid w:val="00EA49B0"/>
    <w:rPr>
      <w:b/>
      <w:bCs/>
    </w:rPr>
  </w:style>
  <w:style w:type="paragraph" w:styleId="aff6">
    <w:name w:val="TOC Heading"/>
    <w:basedOn w:val="1"/>
    <w:next w:val="a"/>
    <w:uiPriority w:val="39"/>
    <w:unhideWhenUsed/>
    <w:qFormat/>
    <w:rsid w:val="00EA49B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49B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mo">
    <w:name w:val="mo"/>
    <w:basedOn w:val="a0"/>
    <w:rsid w:val="00EA49B0"/>
  </w:style>
  <w:style w:type="paragraph" w:customStyle="1" w:styleId="distractor">
    <w:name w:val="distractor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s">
    <w:name w:val="basis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istractor1">
    <w:name w:val="distractor1"/>
    <w:basedOn w:val="a0"/>
    <w:rsid w:val="00EA49B0"/>
  </w:style>
  <w:style w:type="paragraph" w:customStyle="1" w:styleId="leftmargin">
    <w:name w:val="left_margin"/>
    <w:basedOn w:val="a"/>
    <w:rsid w:val="00FC4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0">
    <w:name w:val="Стиль111"/>
    <w:basedOn w:val="a"/>
    <w:link w:val="1111"/>
    <w:qFormat/>
    <w:rsid w:val="0058023E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color w:val="000000"/>
      <w:sz w:val="30"/>
      <w:szCs w:val="28"/>
      <w:lang w:eastAsia="ru-RU"/>
    </w:rPr>
  </w:style>
  <w:style w:type="character" w:customStyle="1" w:styleId="1111">
    <w:name w:val="Стиль111 Знак"/>
    <w:basedOn w:val="a0"/>
    <w:link w:val="1110"/>
    <w:rsid w:val="0058023E"/>
    <w:rPr>
      <w:rFonts w:ascii="Times New Roman" w:eastAsia="Arial Unicode MS" w:hAnsi="Times New Roman"/>
      <w:b/>
      <w:color w:val="000000"/>
      <w:sz w:val="30"/>
      <w:szCs w:val="28"/>
    </w:rPr>
  </w:style>
  <w:style w:type="character" w:customStyle="1" w:styleId="8FranklinGothicDemi11pt">
    <w:name w:val="Основной текст (8) + Franklin Gothic Demi;11 pt;Не полужирный"/>
    <w:rsid w:val="00F57421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0">
    <w:name w:val="Основной текст (14)_"/>
    <w:link w:val="141"/>
    <w:rsid w:val="00F57421"/>
    <w:rPr>
      <w:rFonts w:ascii="Times New Roman" w:eastAsia="Times New Roman" w:hAnsi="Times New Roman"/>
      <w:spacing w:val="40"/>
      <w:sz w:val="26"/>
      <w:szCs w:val="2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F574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40"/>
      <w:sz w:val="26"/>
      <w:szCs w:val="26"/>
      <w:lang w:eastAsia="ru-RU"/>
    </w:rPr>
  </w:style>
  <w:style w:type="table" w:customStyle="1" w:styleId="16">
    <w:name w:val="Сетка таблицы1"/>
    <w:basedOn w:val="a1"/>
    <w:next w:val="aff4"/>
    <w:uiPriority w:val="59"/>
    <w:rsid w:val="001A7F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49B0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49B0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A4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9B0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9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9B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49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A4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49B0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49B0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A49B0"/>
  </w:style>
  <w:style w:type="numbering" w:customStyle="1" w:styleId="110">
    <w:name w:val="Нет списка11"/>
    <w:next w:val="a2"/>
    <w:uiPriority w:val="99"/>
    <w:semiHidden/>
    <w:unhideWhenUsed/>
    <w:rsid w:val="00EA49B0"/>
  </w:style>
  <w:style w:type="character" w:styleId="a3">
    <w:name w:val="Hyperlink"/>
    <w:uiPriority w:val="99"/>
    <w:unhideWhenUsed/>
    <w:rsid w:val="00EA49B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A49B0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A49B0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A49B0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EA49B0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EA49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EA49B0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49B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A49B0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EA49B0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EA49B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A49B0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EA49B0"/>
  </w:style>
  <w:style w:type="paragraph" w:styleId="af0">
    <w:name w:val="Title"/>
    <w:basedOn w:val="a"/>
    <w:link w:val="af1"/>
    <w:uiPriority w:val="99"/>
    <w:qFormat/>
    <w:rsid w:val="00EA49B0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EA49B0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EA49B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semiHidden/>
    <w:rsid w:val="00EA49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A49B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A49B0"/>
    <w:rPr>
      <w:rFonts w:ascii="Segoe UI" w:eastAsia="Calibri" w:hAnsi="Segoe UI" w:cs="Times New Roman"/>
      <w:sz w:val="18"/>
      <w:szCs w:val="18"/>
    </w:rPr>
  </w:style>
  <w:style w:type="paragraph" w:styleId="af6">
    <w:name w:val="No Spacing"/>
    <w:uiPriority w:val="1"/>
    <w:qFormat/>
    <w:rsid w:val="00EA49B0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EA49B0"/>
    <w:rPr>
      <w:rFonts w:ascii="Calibri" w:eastAsia="Calibri" w:hAnsi="Calibri" w:cs="Times New Roman"/>
    </w:rPr>
  </w:style>
  <w:style w:type="paragraph" w:styleId="af8">
    <w:name w:val="List Paragraph"/>
    <w:basedOn w:val="a"/>
    <w:link w:val="af7"/>
    <w:uiPriority w:val="34"/>
    <w:qFormat/>
    <w:rsid w:val="00EA49B0"/>
    <w:pPr>
      <w:spacing w:after="120" w:line="240" w:lineRule="auto"/>
      <w:ind w:left="720"/>
      <w:contextualSpacing/>
    </w:pPr>
    <w:rPr>
      <w:sz w:val="20"/>
      <w:szCs w:val="20"/>
      <w:lang w:val="x-none" w:eastAsia="x-none"/>
    </w:rPr>
  </w:style>
  <w:style w:type="paragraph" w:customStyle="1" w:styleId="western">
    <w:name w:val="western"/>
    <w:basedOn w:val="a"/>
    <w:uiPriority w:val="99"/>
    <w:rsid w:val="00EA49B0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EA49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a">
    <w:name w:val="Заголовок"/>
    <w:basedOn w:val="a"/>
    <w:next w:val="ad"/>
    <w:uiPriority w:val="99"/>
    <w:rsid w:val="00EA49B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uiPriority w:val="99"/>
    <w:rsid w:val="00EA49B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EA49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uiPriority w:val="99"/>
    <w:rsid w:val="00EA49B0"/>
    <w:pPr>
      <w:jc w:val="center"/>
    </w:pPr>
    <w:rPr>
      <w:b/>
      <w:bCs/>
    </w:rPr>
  </w:style>
  <w:style w:type="character" w:customStyle="1" w:styleId="afd">
    <w:name w:val="Основной текст_"/>
    <w:link w:val="6"/>
    <w:locked/>
    <w:rsid w:val="00EA4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d"/>
    <w:rsid w:val="00EA49B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EA49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A49B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EA49B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A49B0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Сноска_"/>
    <w:link w:val="aff"/>
    <w:locked/>
    <w:rsid w:val="00EA49B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">
    <w:name w:val="Сноска"/>
    <w:basedOn w:val="a"/>
    <w:link w:val="afe"/>
    <w:rsid w:val="00EA49B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0">
    <w:name w:val="footnote reference"/>
    <w:uiPriority w:val="99"/>
    <w:semiHidden/>
    <w:unhideWhenUsed/>
    <w:rsid w:val="00EA49B0"/>
    <w:rPr>
      <w:vertAlign w:val="superscript"/>
    </w:rPr>
  </w:style>
  <w:style w:type="character" w:customStyle="1" w:styleId="apple-converted-space">
    <w:name w:val="apple-converted-space"/>
    <w:basedOn w:val="a0"/>
    <w:rsid w:val="00EA49B0"/>
  </w:style>
  <w:style w:type="character" w:customStyle="1" w:styleId="WW8Num2z0">
    <w:name w:val="WW8Num2z0"/>
    <w:rsid w:val="00EA49B0"/>
    <w:rPr>
      <w:rFonts w:ascii="Symbol" w:hAnsi="Symbol" w:cs="OpenSymbol" w:hint="default"/>
    </w:rPr>
  </w:style>
  <w:style w:type="character" w:customStyle="1" w:styleId="WW8Num2z1">
    <w:name w:val="WW8Num2z1"/>
    <w:rsid w:val="00EA49B0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EA49B0"/>
  </w:style>
  <w:style w:type="character" w:customStyle="1" w:styleId="WW-Absatz-Standardschriftart">
    <w:name w:val="WW-Absatz-Standardschriftart"/>
    <w:rsid w:val="00EA49B0"/>
  </w:style>
  <w:style w:type="character" w:customStyle="1" w:styleId="WW-Absatz-Standardschriftart1">
    <w:name w:val="WW-Absatz-Standardschriftart1"/>
    <w:rsid w:val="00EA49B0"/>
  </w:style>
  <w:style w:type="character" w:customStyle="1" w:styleId="aff1">
    <w:name w:val="Маркеры списка"/>
    <w:rsid w:val="00EA49B0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EA49B0"/>
  </w:style>
  <w:style w:type="character" w:customStyle="1" w:styleId="9">
    <w:name w:val="Основной текст (9)_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1">
    <w:name w:val="Основной текст + 11"/>
    <w:aliases w:val="5 pt,Полужирный,Курсив"/>
    <w:rsid w:val="00EA49B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EA49B0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EA49B0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EA49B0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A49B0"/>
    <w:rPr>
      <w:b/>
      <w:bCs/>
    </w:rPr>
  </w:style>
  <w:style w:type="character" w:customStyle="1" w:styleId="dash041e0431044b0447043d044b0439char1">
    <w:name w:val="dash041e_0431_044b_0447_043d_044b_0439__char1"/>
    <w:rsid w:val="00EA49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EA49B0"/>
  </w:style>
  <w:style w:type="character" w:customStyle="1" w:styleId="s1">
    <w:name w:val="s1"/>
    <w:basedOn w:val="a0"/>
    <w:rsid w:val="00EA49B0"/>
  </w:style>
  <w:style w:type="character" w:customStyle="1" w:styleId="aff2">
    <w:name w:val="Сноска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EA49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3">
    <w:name w:val="Основной текст + Полужирный"/>
    <w:rsid w:val="00EA49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49B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49B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A49B0"/>
    <w:rPr>
      <w:rFonts w:ascii="Arial" w:eastAsia="Calibri" w:hAnsi="Arial" w:cs="Times New Roman"/>
      <w:vanish/>
      <w:sz w:val="16"/>
      <w:szCs w:val="16"/>
    </w:rPr>
  </w:style>
  <w:style w:type="table" w:styleId="aff4">
    <w:name w:val="Table Grid"/>
    <w:basedOn w:val="a1"/>
    <w:uiPriority w:val="59"/>
    <w:rsid w:val="00EA49B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uiPriority w:val="22"/>
    <w:qFormat/>
    <w:rsid w:val="00EA49B0"/>
    <w:rPr>
      <w:b/>
      <w:bCs/>
    </w:rPr>
  </w:style>
  <w:style w:type="paragraph" w:styleId="aff6">
    <w:name w:val="TOC Heading"/>
    <w:basedOn w:val="1"/>
    <w:next w:val="a"/>
    <w:uiPriority w:val="39"/>
    <w:unhideWhenUsed/>
    <w:qFormat/>
    <w:rsid w:val="00EA49B0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EA49B0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mo">
    <w:name w:val="mo"/>
    <w:basedOn w:val="a0"/>
    <w:rsid w:val="00EA49B0"/>
  </w:style>
  <w:style w:type="paragraph" w:customStyle="1" w:styleId="distractor">
    <w:name w:val="distractor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sis">
    <w:name w:val="basis"/>
    <w:basedOn w:val="a"/>
    <w:rsid w:val="00EA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istractor1">
    <w:name w:val="distractor1"/>
    <w:basedOn w:val="a0"/>
    <w:rsid w:val="00EA49B0"/>
  </w:style>
  <w:style w:type="paragraph" w:customStyle="1" w:styleId="leftmargin">
    <w:name w:val="left_margin"/>
    <w:basedOn w:val="a"/>
    <w:rsid w:val="00FC4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0">
    <w:name w:val="Стиль111"/>
    <w:basedOn w:val="a"/>
    <w:link w:val="1111"/>
    <w:qFormat/>
    <w:rsid w:val="0058023E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color w:val="000000"/>
      <w:sz w:val="30"/>
      <w:szCs w:val="28"/>
      <w:lang w:eastAsia="ru-RU"/>
    </w:rPr>
  </w:style>
  <w:style w:type="character" w:customStyle="1" w:styleId="1111">
    <w:name w:val="Стиль111 Знак"/>
    <w:basedOn w:val="a0"/>
    <w:link w:val="1110"/>
    <w:rsid w:val="0058023E"/>
    <w:rPr>
      <w:rFonts w:ascii="Times New Roman" w:eastAsia="Arial Unicode MS" w:hAnsi="Times New Roman"/>
      <w:b/>
      <w:color w:val="000000"/>
      <w:sz w:val="30"/>
      <w:szCs w:val="28"/>
    </w:rPr>
  </w:style>
  <w:style w:type="character" w:customStyle="1" w:styleId="8FranklinGothicDemi11pt">
    <w:name w:val="Основной текст (8) + Franklin Gothic Demi;11 pt;Не полужирный"/>
    <w:rsid w:val="00F57421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0">
    <w:name w:val="Основной текст (14)_"/>
    <w:link w:val="141"/>
    <w:rsid w:val="00F57421"/>
    <w:rPr>
      <w:rFonts w:ascii="Times New Roman" w:eastAsia="Times New Roman" w:hAnsi="Times New Roman"/>
      <w:spacing w:val="40"/>
      <w:sz w:val="26"/>
      <w:szCs w:val="2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F574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40"/>
      <w:sz w:val="26"/>
      <w:szCs w:val="26"/>
      <w:lang w:eastAsia="ru-RU"/>
    </w:rPr>
  </w:style>
  <w:style w:type="table" w:customStyle="1" w:styleId="16">
    <w:name w:val="Сетка таблицы1"/>
    <w:basedOn w:val="a1"/>
    <w:next w:val="aff4"/>
    <w:uiPriority w:val="59"/>
    <w:rsid w:val="001A7F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cviewer.yandex.ru/r.xml?sk=3d61ec13a99b62c1d1a9f280d8075e74&amp;url=http%3A%2F%2Fwww.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5269E-AB9E-4D41-AE29-65946054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17169</Words>
  <Characters>97869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114809</CharactersWithSpaces>
  <SharedDoc>false</SharedDoc>
  <HLinks>
    <vt:vector size="54" baseType="variant">
      <vt:variant>
        <vt:i4>4849765</vt:i4>
      </vt:variant>
      <vt:variant>
        <vt:i4>51</vt:i4>
      </vt:variant>
      <vt:variant>
        <vt:i4>0</vt:i4>
      </vt:variant>
      <vt:variant>
        <vt:i4>5</vt:i4>
      </vt:variant>
      <vt:variant>
        <vt:lpwstr>https://docviewer.yandex.ru/r.xml?sk=3d61ec13a99b62c1d1a9f280d8075e74&amp;url=http%3A%2F%2Fwww.fipi.ru</vt:lpwstr>
      </vt:variant>
      <vt:variant>
        <vt:lpwstr>_blank</vt:lpwstr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_Toc503309835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_Toc503309834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_Toc503309832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_Toc503309831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_Toc503309830</vt:lpwstr>
      </vt:variant>
      <vt:variant>
        <vt:i4>2031678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_Toc503309829</vt:lpwstr>
      </vt:variant>
      <vt:variant>
        <vt:i4>2031678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_Toc503309828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_Toc503309827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школа</cp:lastModifiedBy>
  <cp:revision>20</cp:revision>
  <cp:lastPrinted>2019-03-13T06:30:00Z</cp:lastPrinted>
  <dcterms:created xsi:type="dcterms:W3CDTF">2019-03-14T10:42:00Z</dcterms:created>
  <dcterms:modified xsi:type="dcterms:W3CDTF">2023-10-18T07:37:00Z</dcterms:modified>
</cp:coreProperties>
</file>